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rPr>
        <w:id w:val="38409136"/>
        <w:docPartObj>
          <w:docPartGallery w:val="Cover Pages"/>
          <w:docPartUnique/>
        </w:docPartObj>
      </w:sdtPr>
      <w:sdtEndPr>
        <w:rPr>
          <w:rFonts w:ascii="Calibri" w:eastAsiaTheme="minorEastAsia" w:hAnsi="Calibri" w:cs="Calibri"/>
          <w:b/>
          <w:bCs/>
        </w:rPr>
      </w:sdtEndPr>
      <w:sdtContent>
        <w:tbl>
          <w:tblPr>
            <w:tblpPr w:leftFromText="187" w:rightFromText="187" w:horzAnchor="margin" w:tblpXSpec="center" w:tblpY="2881"/>
            <w:tblW w:w="4000" w:type="pct"/>
            <w:tblBorders>
              <w:left w:val="single" w:sz="18" w:space="0" w:color="4F81BD" w:themeColor="accent1"/>
            </w:tblBorders>
            <w:tblLook w:val="04A0" w:firstRow="1" w:lastRow="0" w:firstColumn="1" w:lastColumn="0" w:noHBand="0" w:noVBand="1"/>
          </w:tblPr>
          <w:tblGrid>
            <w:gridCol w:w="7672"/>
          </w:tblGrid>
          <w:tr w:rsidR="003D524C">
            <w:sdt>
              <w:sdtPr>
                <w:rPr>
                  <w:rFonts w:asciiTheme="majorHAnsi" w:eastAsiaTheme="majorEastAsia" w:hAnsiTheme="majorHAnsi" w:cstheme="majorBidi"/>
                </w:rPr>
                <w:alias w:val="Company"/>
                <w:id w:val="13406915"/>
                <w:dataBinding w:prefixMappings="xmlns:ns0='http://schemas.openxmlformats.org/officeDocument/2006/extended-properties'" w:xpath="/ns0:Properties[1]/ns0:Company[1]" w:storeItemID="{6668398D-A668-4E3E-A5EB-62B293D839F1}"/>
                <w:text/>
              </w:sdtPr>
              <w:sdtEndPr>
                <w:rPr>
                  <w:b/>
                  <w:sz w:val="28"/>
                  <w:szCs w:val="28"/>
                </w:rPr>
              </w:sdtEndPr>
              <w:sdtContent>
                <w:tc>
                  <w:tcPr>
                    <w:tcW w:w="7672" w:type="dxa"/>
                    <w:tcMar>
                      <w:top w:w="216" w:type="dxa"/>
                      <w:left w:w="115" w:type="dxa"/>
                      <w:bottom w:w="216" w:type="dxa"/>
                      <w:right w:w="115" w:type="dxa"/>
                    </w:tcMar>
                  </w:tcPr>
                  <w:p w:rsidR="003D524C" w:rsidRDefault="003D524C" w:rsidP="003D524C">
                    <w:pPr>
                      <w:pStyle w:val="NoSpacing"/>
                      <w:rPr>
                        <w:rFonts w:asciiTheme="majorHAnsi" w:eastAsiaTheme="majorEastAsia" w:hAnsiTheme="majorHAnsi" w:cstheme="majorBidi"/>
                      </w:rPr>
                    </w:pPr>
                    <w:r w:rsidRPr="003D524C">
                      <w:rPr>
                        <w:rFonts w:asciiTheme="majorHAnsi" w:eastAsiaTheme="majorEastAsia" w:hAnsiTheme="majorHAnsi" w:cstheme="majorBidi"/>
                        <w:b/>
                        <w:sz w:val="28"/>
                        <w:szCs w:val="28"/>
                      </w:rPr>
                      <w:t>www.enosislearning.com</w:t>
                    </w:r>
                  </w:p>
                </w:tc>
              </w:sdtContent>
            </w:sdt>
          </w:tr>
          <w:tr w:rsidR="003D524C">
            <w:tc>
              <w:tcPr>
                <w:tcW w:w="7672" w:type="dxa"/>
              </w:tcPr>
              <w:sdt>
                <w:sdtPr>
                  <w:rPr>
                    <w:rFonts w:asciiTheme="majorHAnsi" w:eastAsiaTheme="majorEastAsia" w:hAnsiTheme="majorHAnsi" w:cstheme="majorBidi"/>
                    <w:color w:val="4F81BD" w:themeColor="accent1"/>
                    <w:sz w:val="80"/>
                    <w:szCs w:val="80"/>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rsidR="003D524C" w:rsidRDefault="005423E4">
                    <w:pPr>
                      <w:pStyle w:val="NoSpacing"/>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color w:val="4F81BD" w:themeColor="accent1"/>
                        <w:sz w:val="80"/>
                        <w:szCs w:val="80"/>
                      </w:rPr>
                      <w:t>REQUIREMENT SPECIFICATIONS</w:t>
                    </w:r>
                  </w:p>
                </w:sdtContent>
              </w:sdt>
            </w:tc>
          </w:tr>
          <w:tr w:rsidR="003D524C">
            <w:tc>
              <w:tcPr>
                <w:tcW w:w="7672" w:type="dxa"/>
                <w:tcMar>
                  <w:top w:w="216" w:type="dxa"/>
                  <w:left w:w="115" w:type="dxa"/>
                  <w:bottom w:w="216" w:type="dxa"/>
                  <w:right w:w="115" w:type="dxa"/>
                </w:tcMar>
              </w:tcPr>
              <w:p w:rsidR="003D524C" w:rsidRDefault="003D524C" w:rsidP="003D524C">
                <w:pPr>
                  <w:pStyle w:val="NoSpacing"/>
                  <w:rPr>
                    <w:rFonts w:asciiTheme="majorHAnsi" w:eastAsiaTheme="majorEastAsia" w:hAnsiTheme="majorHAnsi" w:cstheme="majorBidi"/>
                  </w:rPr>
                </w:pPr>
              </w:p>
            </w:tc>
          </w:tr>
        </w:tbl>
        <w:p w:rsidR="003D524C" w:rsidRDefault="003D524C"/>
        <w:p w:rsidR="003D524C" w:rsidRDefault="003D524C"/>
        <w:tbl>
          <w:tblPr>
            <w:tblpPr w:leftFromText="187" w:rightFromText="187" w:horzAnchor="margin" w:tblpXSpec="center" w:tblpYSpec="bottom"/>
            <w:tblW w:w="4000" w:type="pct"/>
            <w:tblLook w:val="04A0" w:firstRow="1" w:lastRow="0" w:firstColumn="1" w:lastColumn="0" w:noHBand="0" w:noVBand="1"/>
          </w:tblPr>
          <w:tblGrid>
            <w:gridCol w:w="7672"/>
          </w:tblGrid>
          <w:tr w:rsidR="003D524C">
            <w:tc>
              <w:tcPr>
                <w:tcW w:w="7672" w:type="dxa"/>
                <w:tcMar>
                  <w:top w:w="216" w:type="dxa"/>
                  <w:left w:w="115" w:type="dxa"/>
                  <w:bottom w:w="216" w:type="dxa"/>
                  <w:right w:w="115" w:type="dxa"/>
                </w:tcMar>
              </w:tcPr>
              <w:p w:rsidR="003D524C" w:rsidRDefault="003D524C">
                <w:pPr>
                  <w:pStyle w:val="NoSpacing"/>
                  <w:rPr>
                    <w:color w:val="4F81BD" w:themeColor="accent1"/>
                  </w:rPr>
                </w:pPr>
              </w:p>
            </w:tc>
          </w:tr>
        </w:tbl>
        <w:p w:rsidR="003D524C" w:rsidRDefault="003D524C"/>
        <w:p w:rsidR="003D524C" w:rsidRDefault="003D524C">
          <w:pPr>
            <w:rPr>
              <w:rFonts w:ascii="Calibri" w:hAnsi="Calibri" w:cs="Calibri"/>
              <w:b/>
              <w:bCs/>
            </w:rPr>
          </w:pPr>
          <w:r>
            <w:rPr>
              <w:rFonts w:ascii="Calibri" w:hAnsi="Calibri" w:cs="Calibri"/>
              <w:b/>
              <w:bCs/>
            </w:rPr>
            <w:br w:type="page"/>
          </w:r>
        </w:p>
      </w:sdtContent>
    </w:sdt>
    <w:p w:rsidR="005423E4" w:rsidRDefault="005423E4" w:rsidP="005423E4"/>
    <w:sdt>
      <w:sdtPr>
        <w:rPr>
          <w:rFonts w:asciiTheme="minorHAnsi" w:eastAsiaTheme="minorHAnsi" w:hAnsiTheme="minorHAnsi" w:cstheme="minorBidi"/>
          <w:b w:val="0"/>
          <w:bCs w:val="0"/>
          <w:color w:val="auto"/>
          <w:sz w:val="22"/>
          <w:szCs w:val="22"/>
          <w:lang w:eastAsia="en-US"/>
        </w:rPr>
        <w:id w:val="-673955176"/>
        <w:docPartObj>
          <w:docPartGallery w:val="Table of Contents"/>
          <w:docPartUnique/>
        </w:docPartObj>
      </w:sdtPr>
      <w:sdtEndPr>
        <w:rPr>
          <w:rFonts w:eastAsiaTheme="minorEastAsia"/>
          <w:noProof/>
        </w:rPr>
      </w:sdtEndPr>
      <w:sdtContent>
        <w:p w:rsidR="005423E4" w:rsidRDefault="005423E4">
          <w:pPr>
            <w:pStyle w:val="TOCHeading"/>
          </w:pPr>
          <w:r>
            <w:t>Contents</w:t>
          </w:r>
        </w:p>
        <w:p w:rsidR="00517BB3" w:rsidRDefault="005423E4">
          <w:pPr>
            <w:pStyle w:val="TOC1"/>
            <w:tabs>
              <w:tab w:val="left" w:pos="440"/>
              <w:tab w:val="right" w:leader="dot" w:pos="9350"/>
            </w:tabs>
            <w:rPr>
              <w:noProof/>
              <w:lang w:val="en-IN" w:eastAsia="en-IN"/>
            </w:rPr>
          </w:pPr>
          <w:r>
            <w:fldChar w:fldCharType="begin"/>
          </w:r>
          <w:r>
            <w:instrText xml:space="preserve"> TOC \o "1-3" \h \z \u </w:instrText>
          </w:r>
          <w:r>
            <w:fldChar w:fldCharType="separate"/>
          </w:r>
          <w:hyperlink w:anchor="_Toc126252805" w:history="1">
            <w:r w:rsidR="00517BB3" w:rsidRPr="00787BBC">
              <w:rPr>
                <w:rStyle w:val="Hyperlink"/>
                <w:noProof/>
                <w:lang w:bidi="en-US"/>
              </w:rPr>
              <w:t>1.</w:t>
            </w:r>
            <w:r w:rsidR="00517BB3">
              <w:rPr>
                <w:noProof/>
                <w:lang w:val="en-IN" w:eastAsia="en-IN"/>
              </w:rPr>
              <w:tab/>
            </w:r>
            <w:r w:rsidR="00517BB3" w:rsidRPr="00787BBC">
              <w:rPr>
                <w:rStyle w:val="Hyperlink"/>
                <w:noProof/>
                <w:lang w:bidi="en-US"/>
              </w:rPr>
              <w:t>Scope of Work</w:t>
            </w:r>
            <w:r w:rsidR="00517BB3">
              <w:rPr>
                <w:noProof/>
                <w:webHidden/>
              </w:rPr>
              <w:tab/>
            </w:r>
            <w:r w:rsidR="00517BB3">
              <w:rPr>
                <w:noProof/>
                <w:webHidden/>
              </w:rPr>
              <w:fldChar w:fldCharType="begin"/>
            </w:r>
            <w:r w:rsidR="00517BB3">
              <w:rPr>
                <w:noProof/>
                <w:webHidden/>
              </w:rPr>
              <w:instrText xml:space="preserve"> PAGEREF _Toc126252805 \h </w:instrText>
            </w:r>
            <w:r w:rsidR="00517BB3">
              <w:rPr>
                <w:noProof/>
                <w:webHidden/>
              </w:rPr>
            </w:r>
            <w:r w:rsidR="00517BB3">
              <w:rPr>
                <w:noProof/>
                <w:webHidden/>
              </w:rPr>
              <w:fldChar w:fldCharType="separate"/>
            </w:r>
            <w:r w:rsidR="00517BB3">
              <w:rPr>
                <w:noProof/>
                <w:webHidden/>
              </w:rPr>
              <w:t>2</w:t>
            </w:r>
            <w:r w:rsidR="00517BB3">
              <w:rPr>
                <w:noProof/>
                <w:webHidden/>
              </w:rPr>
              <w:fldChar w:fldCharType="end"/>
            </w:r>
          </w:hyperlink>
        </w:p>
        <w:p w:rsidR="00517BB3" w:rsidRDefault="008D5380">
          <w:pPr>
            <w:pStyle w:val="TOC1"/>
            <w:tabs>
              <w:tab w:val="left" w:pos="440"/>
              <w:tab w:val="right" w:leader="dot" w:pos="9350"/>
            </w:tabs>
            <w:rPr>
              <w:noProof/>
              <w:lang w:val="en-IN" w:eastAsia="en-IN"/>
            </w:rPr>
          </w:pPr>
          <w:hyperlink w:anchor="_Toc126252806" w:history="1">
            <w:r w:rsidR="00517BB3" w:rsidRPr="00787BBC">
              <w:rPr>
                <w:rStyle w:val="Hyperlink"/>
                <w:noProof/>
                <w:lang w:bidi="en-US"/>
              </w:rPr>
              <w:t>2.</w:t>
            </w:r>
            <w:r w:rsidR="00517BB3">
              <w:rPr>
                <w:noProof/>
                <w:lang w:val="en-IN" w:eastAsia="en-IN"/>
              </w:rPr>
              <w:tab/>
            </w:r>
            <w:r w:rsidR="00517BB3" w:rsidRPr="00787BBC">
              <w:rPr>
                <w:rStyle w:val="Hyperlink"/>
                <w:noProof/>
                <w:lang w:bidi="en-US"/>
              </w:rPr>
              <w:t>ENOSISLEARNING: ADMISSIONS DATA ANALYSIS REPORTS</w:t>
            </w:r>
            <w:r w:rsidR="00517BB3">
              <w:rPr>
                <w:noProof/>
                <w:webHidden/>
              </w:rPr>
              <w:tab/>
            </w:r>
            <w:r w:rsidR="00517BB3">
              <w:rPr>
                <w:noProof/>
                <w:webHidden/>
              </w:rPr>
              <w:fldChar w:fldCharType="begin"/>
            </w:r>
            <w:r w:rsidR="00517BB3">
              <w:rPr>
                <w:noProof/>
                <w:webHidden/>
              </w:rPr>
              <w:instrText xml:space="preserve"> PAGEREF _Toc126252806 \h </w:instrText>
            </w:r>
            <w:r w:rsidR="00517BB3">
              <w:rPr>
                <w:noProof/>
                <w:webHidden/>
              </w:rPr>
            </w:r>
            <w:r w:rsidR="00517BB3">
              <w:rPr>
                <w:noProof/>
                <w:webHidden/>
              </w:rPr>
              <w:fldChar w:fldCharType="separate"/>
            </w:r>
            <w:r w:rsidR="00517BB3">
              <w:rPr>
                <w:noProof/>
                <w:webHidden/>
              </w:rPr>
              <w:t>2</w:t>
            </w:r>
            <w:r w:rsidR="00517BB3">
              <w:rPr>
                <w:noProof/>
                <w:webHidden/>
              </w:rPr>
              <w:fldChar w:fldCharType="end"/>
            </w:r>
          </w:hyperlink>
        </w:p>
        <w:p w:rsidR="00517BB3" w:rsidRDefault="008D5380">
          <w:pPr>
            <w:pStyle w:val="TOC1"/>
            <w:tabs>
              <w:tab w:val="left" w:pos="660"/>
              <w:tab w:val="right" w:leader="dot" w:pos="9350"/>
            </w:tabs>
            <w:rPr>
              <w:noProof/>
              <w:lang w:val="en-IN" w:eastAsia="en-IN"/>
            </w:rPr>
          </w:pPr>
          <w:hyperlink w:anchor="_Toc126252807" w:history="1">
            <w:r w:rsidR="00517BB3" w:rsidRPr="00787BBC">
              <w:rPr>
                <w:rStyle w:val="Hyperlink"/>
                <w:noProof/>
                <w:lang w:bidi="en-US"/>
              </w:rPr>
              <w:t>2.1</w:t>
            </w:r>
            <w:r w:rsidR="00517BB3">
              <w:rPr>
                <w:noProof/>
                <w:lang w:val="en-IN" w:eastAsia="en-IN"/>
              </w:rPr>
              <w:tab/>
            </w:r>
            <w:r w:rsidR="00517BB3" w:rsidRPr="00787BBC">
              <w:rPr>
                <w:rStyle w:val="Hyperlink"/>
                <w:noProof/>
                <w:lang w:bidi="en-US"/>
              </w:rPr>
              <w:t>Person Parameter Analysis</w:t>
            </w:r>
            <w:r w:rsidR="00517BB3">
              <w:rPr>
                <w:noProof/>
                <w:webHidden/>
              </w:rPr>
              <w:tab/>
            </w:r>
            <w:r w:rsidR="00517BB3">
              <w:rPr>
                <w:noProof/>
                <w:webHidden/>
              </w:rPr>
              <w:fldChar w:fldCharType="begin"/>
            </w:r>
            <w:r w:rsidR="00517BB3">
              <w:rPr>
                <w:noProof/>
                <w:webHidden/>
              </w:rPr>
              <w:instrText xml:space="preserve"> PAGEREF _Toc126252807 \h </w:instrText>
            </w:r>
            <w:r w:rsidR="00517BB3">
              <w:rPr>
                <w:noProof/>
                <w:webHidden/>
              </w:rPr>
            </w:r>
            <w:r w:rsidR="00517BB3">
              <w:rPr>
                <w:noProof/>
                <w:webHidden/>
              </w:rPr>
              <w:fldChar w:fldCharType="separate"/>
            </w:r>
            <w:r w:rsidR="00517BB3">
              <w:rPr>
                <w:noProof/>
                <w:webHidden/>
              </w:rPr>
              <w:t>3</w:t>
            </w:r>
            <w:r w:rsidR="00517BB3">
              <w:rPr>
                <w:noProof/>
                <w:webHidden/>
              </w:rPr>
              <w:fldChar w:fldCharType="end"/>
            </w:r>
          </w:hyperlink>
        </w:p>
        <w:p w:rsidR="00517BB3" w:rsidRDefault="008D5380">
          <w:pPr>
            <w:pStyle w:val="TOC1"/>
            <w:tabs>
              <w:tab w:val="left" w:pos="660"/>
              <w:tab w:val="right" w:leader="dot" w:pos="9350"/>
            </w:tabs>
            <w:rPr>
              <w:noProof/>
              <w:lang w:val="en-IN" w:eastAsia="en-IN"/>
            </w:rPr>
          </w:pPr>
          <w:hyperlink w:anchor="_Toc126252808" w:history="1">
            <w:r w:rsidR="00517BB3" w:rsidRPr="00787BBC">
              <w:rPr>
                <w:rStyle w:val="Hyperlink"/>
                <w:noProof/>
                <w:lang w:bidi="en-US"/>
              </w:rPr>
              <w:t>2.2</w:t>
            </w:r>
            <w:r w:rsidR="00517BB3">
              <w:rPr>
                <w:noProof/>
                <w:lang w:val="en-IN" w:eastAsia="en-IN"/>
              </w:rPr>
              <w:tab/>
            </w:r>
            <w:r w:rsidR="00517BB3" w:rsidRPr="00787BBC">
              <w:rPr>
                <w:rStyle w:val="Hyperlink"/>
                <w:noProof/>
                <w:lang w:bidi="en-US"/>
              </w:rPr>
              <w:t>Geographic Analysis</w:t>
            </w:r>
            <w:r w:rsidR="00517BB3">
              <w:rPr>
                <w:noProof/>
                <w:webHidden/>
              </w:rPr>
              <w:tab/>
            </w:r>
            <w:r w:rsidR="00517BB3">
              <w:rPr>
                <w:noProof/>
                <w:webHidden/>
              </w:rPr>
              <w:fldChar w:fldCharType="begin"/>
            </w:r>
            <w:r w:rsidR="00517BB3">
              <w:rPr>
                <w:noProof/>
                <w:webHidden/>
              </w:rPr>
              <w:instrText xml:space="preserve"> PAGEREF _Toc126252808 \h </w:instrText>
            </w:r>
            <w:r w:rsidR="00517BB3">
              <w:rPr>
                <w:noProof/>
                <w:webHidden/>
              </w:rPr>
            </w:r>
            <w:r w:rsidR="00517BB3">
              <w:rPr>
                <w:noProof/>
                <w:webHidden/>
              </w:rPr>
              <w:fldChar w:fldCharType="separate"/>
            </w:r>
            <w:r w:rsidR="00517BB3">
              <w:rPr>
                <w:noProof/>
                <w:webHidden/>
              </w:rPr>
              <w:t>3</w:t>
            </w:r>
            <w:r w:rsidR="00517BB3">
              <w:rPr>
                <w:noProof/>
                <w:webHidden/>
              </w:rPr>
              <w:fldChar w:fldCharType="end"/>
            </w:r>
          </w:hyperlink>
        </w:p>
        <w:p w:rsidR="00517BB3" w:rsidRDefault="008D5380">
          <w:pPr>
            <w:pStyle w:val="TOC1"/>
            <w:tabs>
              <w:tab w:val="left" w:pos="660"/>
              <w:tab w:val="right" w:leader="dot" w:pos="9350"/>
            </w:tabs>
            <w:rPr>
              <w:noProof/>
              <w:lang w:val="en-IN" w:eastAsia="en-IN"/>
            </w:rPr>
          </w:pPr>
          <w:hyperlink w:anchor="_Toc126252809" w:history="1">
            <w:r w:rsidR="00517BB3" w:rsidRPr="00787BBC">
              <w:rPr>
                <w:rStyle w:val="Hyperlink"/>
                <w:noProof/>
                <w:lang w:bidi="en-US"/>
              </w:rPr>
              <w:t>2.3</w:t>
            </w:r>
            <w:r w:rsidR="00517BB3">
              <w:rPr>
                <w:noProof/>
                <w:lang w:val="en-IN" w:eastAsia="en-IN"/>
              </w:rPr>
              <w:tab/>
            </w:r>
            <w:r w:rsidR="00517BB3" w:rsidRPr="00787BBC">
              <w:rPr>
                <w:rStyle w:val="Hyperlink"/>
                <w:noProof/>
                <w:lang w:bidi="en-US"/>
              </w:rPr>
              <w:t>Target KPI Analysis</w:t>
            </w:r>
            <w:r w:rsidR="00517BB3">
              <w:rPr>
                <w:noProof/>
                <w:webHidden/>
              </w:rPr>
              <w:tab/>
            </w:r>
            <w:r w:rsidR="00517BB3">
              <w:rPr>
                <w:noProof/>
                <w:webHidden/>
              </w:rPr>
              <w:fldChar w:fldCharType="begin"/>
            </w:r>
            <w:r w:rsidR="00517BB3">
              <w:rPr>
                <w:noProof/>
                <w:webHidden/>
              </w:rPr>
              <w:instrText xml:space="preserve"> PAGEREF _Toc126252809 \h </w:instrText>
            </w:r>
            <w:r w:rsidR="00517BB3">
              <w:rPr>
                <w:noProof/>
                <w:webHidden/>
              </w:rPr>
            </w:r>
            <w:r w:rsidR="00517BB3">
              <w:rPr>
                <w:noProof/>
                <w:webHidden/>
              </w:rPr>
              <w:fldChar w:fldCharType="separate"/>
            </w:r>
            <w:r w:rsidR="00517BB3">
              <w:rPr>
                <w:noProof/>
                <w:webHidden/>
              </w:rPr>
              <w:t>4</w:t>
            </w:r>
            <w:r w:rsidR="00517BB3">
              <w:rPr>
                <w:noProof/>
                <w:webHidden/>
              </w:rPr>
              <w:fldChar w:fldCharType="end"/>
            </w:r>
          </w:hyperlink>
        </w:p>
        <w:p w:rsidR="00517BB3" w:rsidRDefault="008D5380">
          <w:pPr>
            <w:pStyle w:val="TOC1"/>
            <w:tabs>
              <w:tab w:val="left" w:pos="440"/>
              <w:tab w:val="right" w:leader="dot" w:pos="9350"/>
            </w:tabs>
            <w:rPr>
              <w:noProof/>
              <w:lang w:val="en-IN" w:eastAsia="en-IN"/>
            </w:rPr>
          </w:pPr>
          <w:hyperlink w:anchor="_Toc126252810" w:history="1">
            <w:r w:rsidR="00517BB3" w:rsidRPr="00787BBC">
              <w:rPr>
                <w:rStyle w:val="Hyperlink"/>
                <w:noProof/>
                <w:lang w:bidi="en-US"/>
              </w:rPr>
              <w:t>3.</w:t>
            </w:r>
            <w:r w:rsidR="00517BB3">
              <w:rPr>
                <w:noProof/>
                <w:lang w:val="en-IN" w:eastAsia="en-IN"/>
              </w:rPr>
              <w:tab/>
            </w:r>
            <w:r w:rsidR="00517BB3" w:rsidRPr="00787BBC">
              <w:rPr>
                <w:rStyle w:val="Hyperlink"/>
                <w:noProof/>
                <w:lang w:bidi="en-US"/>
              </w:rPr>
              <w:t>Database Details</w:t>
            </w:r>
            <w:r w:rsidR="00517BB3">
              <w:rPr>
                <w:noProof/>
                <w:webHidden/>
              </w:rPr>
              <w:tab/>
            </w:r>
            <w:r w:rsidR="00517BB3">
              <w:rPr>
                <w:noProof/>
                <w:webHidden/>
              </w:rPr>
              <w:fldChar w:fldCharType="begin"/>
            </w:r>
            <w:r w:rsidR="00517BB3">
              <w:rPr>
                <w:noProof/>
                <w:webHidden/>
              </w:rPr>
              <w:instrText xml:space="preserve"> PAGEREF _Toc126252810 \h </w:instrText>
            </w:r>
            <w:r w:rsidR="00517BB3">
              <w:rPr>
                <w:noProof/>
                <w:webHidden/>
              </w:rPr>
            </w:r>
            <w:r w:rsidR="00517BB3">
              <w:rPr>
                <w:noProof/>
                <w:webHidden/>
              </w:rPr>
              <w:fldChar w:fldCharType="separate"/>
            </w:r>
            <w:r w:rsidR="00517BB3">
              <w:rPr>
                <w:noProof/>
                <w:webHidden/>
              </w:rPr>
              <w:t>4</w:t>
            </w:r>
            <w:r w:rsidR="00517BB3">
              <w:rPr>
                <w:noProof/>
                <w:webHidden/>
              </w:rPr>
              <w:fldChar w:fldCharType="end"/>
            </w:r>
          </w:hyperlink>
        </w:p>
        <w:p w:rsidR="00517BB3" w:rsidRDefault="008D5380">
          <w:pPr>
            <w:pStyle w:val="TOC2"/>
            <w:tabs>
              <w:tab w:val="right" w:leader="dot" w:pos="9350"/>
            </w:tabs>
            <w:rPr>
              <w:noProof/>
            </w:rPr>
          </w:pPr>
          <w:hyperlink w:anchor="_Toc126252811" w:history="1">
            <w:r w:rsidR="00517BB3" w:rsidRPr="00787BBC">
              <w:rPr>
                <w:rStyle w:val="Hyperlink"/>
                <w:noProof/>
                <w:lang w:bidi="en-US"/>
              </w:rPr>
              <w:t>4.1 Data Diagram</w:t>
            </w:r>
            <w:r w:rsidR="00517BB3">
              <w:rPr>
                <w:noProof/>
                <w:webHidden/>
              </w:rPr>
              <w:tab/>
            </w:r>
            <w:r w:rsidR="00517BB3">
              <w:rPr>
                <w:noProof/>
                <w:webHidden/>
              </w:rPr>
              <w:fldChar w:fldCharType="begin"/>
            </w:r>
            <w:r w:rsidR="00517BB3">
              <w:rPr>
                <w:noProof/>
                <w:webHidden/>
              </w:rPr>
              <w:instrText xml:space="preserve"> PAGEREF _Toc126252811 \h </w:instrText>
            </w:r>
            <w:r w:rsidR="00517BB3">
              <w:rPr>
                <w:noProof/>
                <w:webHidden/>
              </w:rPr>
            </w:r>
            <w:r w:rsidR="00517BB3">
              <w:rPr>
                <w:noProof/>
                <w:webHidden/>
              </w:rPr>
              <w:fldChar w:fldCharType="separate"/>
            </w:r>
            <w:r w:rsidR="00517BB3">
              <w:rPr>
                <w:noProof/>
                <w:webHidden/>
              </w:rPr>
              <w:t>5</w:t>
            </w:r>
            <w:r w:rsidR="00517BB3">
              <w:rPr>
                <w:noProof/>
                <w:webHidden/>
              </w:rPr>
              <w:fldChar w:fldCharType="end"/>
            </w:r>
          </w:hyperlink>
        </w:p>
        <w:p w:rsidR="00517BB3" w:rsidRDefault="008D5380">
          <w:pPr>
            <w:pStyle w:val="TOC1"/>
            <w:tabs>
              <w:tab w:val="left" w:pos="440"/>
              <w:tab w:val="right" w:leader="dot" w:pos="9350"/>
            </w:tabs>
            <w:rPr>
              <w:noProof/>
              <w:lang w:val="en-IN" w:eastAsia="en-IN"/>
            </w:rPr>
          </w:pPr>
          <w:hyperlink w:anchor="_Toc126252812" w:history="1">
            <w:r w:rsidR="00517BB3" w:rsidRPr="00787BBC">
              <w:rPr>
                <w:rStyle w:val="Hyperlink"/>
                <w:noProof/>
                <w:lang w:bidi="en-US"/>
              </w:rPr>
              <w:t>4.</w:t>
            </w:r>
            <w:r w:rsidR="00517BB3">
              <w:rPr>
                <w:noProof/>
                <w:lang w:val="en-IN" w:eastAsia="en-IN"/>
              </w:rPr>
              <w:tab/>
            </w:r>
            <w:r w:rsidR="00517BB3" w:rsidRPr="00787BBC">
              <w:rPr>
                <w:rStyle w:val="Hyperlink"/>
                <w:noProof/>
                <w:lang w:bidi="en-US"/>
              </w:rPr>
              <w:t>Tools</w:t>
            </w:r>
            <w:r w:rsidR="00517BB3">
              <w:rPr>
                <w:noProof/>
                <w:webHidden/>
              </w:rPr>
              <w:tab/>
            </w:r>
            <w:r w:rsidR="00517BB3">
              <w:rPr>
                <w:noProof/>
                <w:webHidden/>
              </w:rPr>
              <w:fldChar w:fldCharType="begin"/>
            </w:r>
            <w:r w:rsidR="00517BB3">
              <w:rPr>
                <w:noProof/>
                <w:webHidden/>
              </w:rPr>
              <w:instrText xml:space="preserve"> PAGEREF _Toc126252812 \h </w:instrText>
            </w:r>
            <w:r w:rsidR="00517BB3">
              <w:rPr>
                <w:noProof/>
                <w:webHidden/>
              </w:rPr>
            </w:r>
            <w:r w:rsidR="00517BB3">
              <w:rPr>
                <w:noProof/>
                <w:webHidden/>
              </w:rPr>
              <w:fldChar w:fldCharType="separate"/>
            </w:r>
            <w:r w:rsidR="00517BB3">
              <w:rPr>
                <w:noProof/>
                <w:webHidden/>
              </w:rPr>
              <w:t>6</w:t>
            </w:r>
            <w:r w:rsidR="00517BB3">
              <w:rPr>
                <w:noProof/>
                <w:webHidden/>
              </w:rPr>
              <w:fldChar w:fldCharType="end"/>
            </w:r>
          </w:hyperlink>
        </w:p>
        <w:p w:rsidR="005423E4" w:rsidRDefault="005423E4">
          <w:r>
            <w:rPr>
              <w:b/>
              <w:bCs/>
              <w:noProof/>
            </w:rPr>
            <w:fldChar w:fldCharType="end"/>
          </w:r>
        </w:p>
      </w:sdtContent>
    </w:sdt>
    <w:p w:rsidR="005423E4" w:rsidRDefault="005423E4" w:rsidP="005423E4">
      <w:pPr>
        <w:pStyle w:val="Heading1"/>
        <w:numPr>
          <w:ilvl w:val="0"/>
          <w:numId w:val="2"/>
        </w:numPr>
      </w:pPr>
      <w:bookmarkStart w:id="0" w:name="_Toc126252805"/>
      <w:r>
        <w:t>Scope of Work</w:t>
      </w:r>
      <w:bookmarkEnd w:id="0"/>
    </w:p>
    <w:p w:rsidR="005423E4" w:rsidRDefault="005423E4" w:rsidP="005423E4">
      <w:pPr>
        <w:rPr>
          <w:lang w:bidi="en-US"/>
        </w:rPr>
      </w:pPr>
      <w:r>
        <w:rPr>
          <w:lang w:bidi="en-US"/>
        </w:rPr>
        <w:t>The document defines the scope of work for create a data analysis reports of enosislearning.com database.</w:t>
      </w:r>
    </w:p>
    <w:p w:rsidR="005423E4" w:rsidRDefault="00517BB3" w:rsidP="005423E4">
      <w:pPr>
        <w:rPr>
          <w:lang w:bidi="en-US"/>
        </w:rPr>
      </w:pPr>
      <w:r>
        <w:rPr>
          <w:lang w:bidi="en-US"/>
        </w:rPr>
        <w:t xml:space="preserve">The create a Data Analytics report in Power BI will the following </w:t>
      </w:r>
      <w:r w:rsidR="005017CE">
        <w:rPr>
          <w:lang w:bidi="en-US"/>
        </w:rPr>
        <w:t>pages:</w:t>
      </w:r>
    </w:p>
    <w:p w:rsidR="005017CE" w:rsidRDefault="005017CE" w:rsidP="005423E4">
      <w:pPr>
        <w:rPr>
          <w:lang w:bidi="en-US"/>
        </w:rPr>
      </w:pPr>
      <w:r>
        <w:rPr>
          <w:lang w:bidi="en-US"/>
        </w:rPr>
        <w:t>(The PowerBI PBIX file will consists of the following pages)</w:t>
      </w:r>
    </w:p>
    <w:p w:rsidR="005017CE" w:rsidRDefault="005017CE" w:rsidP="005423E4">
      <w:pPr>
        <w:rPr>
          <w:lang w:bidi="en-US"/>
        </w:rPr>
      </w:pPr>
      <w:r>
        <w:rPr>
          <w:lang w:bidi="en-US"/>
        </w:rPr>
        <w:t xml:space="preserve">Page1 : </w:t>
      </w:r>
    </w:p>
    <w:p w:rsidR="00517BB3" w:rsidRPr="005423E4" w:rsidRDefault="00517BB3" w:rsidP="005423E4">
      <w:pPr>
        <w:rPr>
          <w:lang w:bidi="en-US"/>
        </w:rPr>
      </w:pPr>
    </w:p>
    <w:p w:rsidR="005423E4" w:rsidRDefault="005423E4" w:rsidP="005423E4">
      <w:pPr>
        <w:pStyle w:val="Heading1"/>
        <w:numPr>
          <w:ilvl w:val="0"/>
          <w:numId w:val="2"/>
        </w:numPr>
      </w:pPr>
      <w:bookmarkStart w:id="1" w:name="_Toc126252806"/>
      <w:r>
        <w:t>ENOSISLEARNING DATA ANALYSIS REPORTS</w:t>
      </w:r>
      <w:bookmarkEnd w:id="1"/>
    </w:p>
    <w:p w:rsidR="00517BB3" w:rsidRDefault="00517BB3" w:rsidP="00517BB3">
      <w:pPr>
        <w:pStyle w:val="Heading1"/>
        <w:numPr>
          <w:ilvl w:val="1"/>
          <w:numId w:val="2"/>
        </w:numPr>
      </w:pPr>
      <w:r>
        <w:t>Page1 : AdmissionAnalysis</w:t>
      </w:r>
    </w:p>
    <w:p w:rsidR="00A83F9A" w:rsidRPr="00A83F9A" w:rsidRDefault="00517BB3" w:rsidP="00A83F9A">
      <w:pPr>
        <w:rPr>
          <w:lang w:bidi="en-US"/>
        </w:rPr>
      </w:pPr>
      <w:r>
        <w:rPr>
          <w:lang w:bidi="en-US"/>
        </w:rPr>
        <w:t xml:space="preserve">(PageName : AdmissionAnalysis </w:t>
      </w:r>
      <w:r w:rsidR="00A83F9A">
        <w:rPr>
          <w:lang w:bidi="en-US"/>
        </w:rPr>
        <w:t>]</w:t>
      </w:r>
    </w:p>
    <w:p w:rsidR="00517BB3" w:rsidRDefault="00517BB3" w:rsidP="00517BB3">
      <w:pPr>
        <w:pStyle w:val="ListParagraph"/>
        <w:numPr>
          <w:ilvl w:val="0"/>
          <w:numId w:val="5"/>
        </w:numPr>
      </w:pPr>
      <w:r>
        <w:t>Visualization 1(Monthly Admissions)</w:t>
      </w:r>
    </w:p>
    <w:p w:rsidR="00517BB3" w:rsidRDefault="00517BB3" w:rsidP="00517BB3">
      <w:pPr>
        <w:pStyle w:val="ListParagraph"/>
      </w:pPr>
      <w:r>
        <w:t xml:space="preserve">Need to build a Visualization for current month admissions </w:t>
      </w:r>
      <w:r w:rsidR="004D705E">
        <w:t xml:space="preserve">count </w:t>
      </w:r>
      <w:r>
        <w:t xml:space="preserve">versus last month admissions </w:t>
      </w:r>
      <w:r w:rsidR="004D705E">
        <w:t xml:space="preserve">count </w:t>
      </w:r>
      <w:r>
        <w:t>for all the courses.</w:t>
      </w:r>
      <w:r w:rsidR="004D705E">
        <w:t xml:space="preserve"> (Need a bar chart with different bar for current month and last month for different courses)</w:t>
      </w:r>
    </w:p>
    <w:p w:rsidR="00517BB3" w:rsidRDefault="00517BB3" w:rsidP="00517BB3">
      <w:pPr>
        <w:pStyle w:val="ListParagraph"/>
        <w:numPr>
          <w:ilvl w:val="0"/>
          <w:numId w:val="5"/>
        </w:numPr>
      </w:pPr>
      <w:r>
        <w:t xml:space="preserve">Visualization 2(Yearly Admissions) </w:t>
      </w:r>
    </w:p>
    <w:p w:rsidR="004D705E" w:rsidRDefault="00517BB3" w:rsidP="004D705E">
      <w:pPr>
        <w:pStyle w:val="ListParagraph"/>
      </w:pPr>
      <w:r>
        <w:t>Need to build a Visualization for current year admissions versus last year admissions for all the courses.</w:t>
      </w:r>
      <w:r w:rsidR="004D705E" w:rsidRPr="004D705E">
        <w:t xml:space="preserve"> </w:t>
      </w:r>
      <w:r w:rsidR="004D705E">
        <w:t>(Need a bar chart with different bar for current month and last month for different courses)</w:t>
      </w:r>
    </w:p>
    <w:p w:rsidR="00517BB3" w:rsidRDefault="00517BB3" w:rsidP="00517BB3">
      <w:pPr>
        <w:pStyle w:val="ListParagraph"/>
      </w:pPr>
    </w:p>
    <w:p w:rsidR="00517BB3" w:rsidRDefault="00517BB3" w:rsidP="005423E4"/>
    <w:p w:rsidR="004D705E" w:rsidRDefault="004D705E" w:rsidP="005423E4">
      <w:r>
        <w:t>Need to add the following slicers to this page.</w:t>
      </w:r>
    </w:p>
    <w:p w:rsidR="004D705E" w:rsidRDefault="004D705E" w:rsidP="004D705E">
      <w:pPr>
        <w:pStyle w:val="ListParagraph"/>
        <w:numPr>
          <w:ilvl w:val="0"/>
          <w:numId w:val="6"/>
        </w:numPr>
      </w:pPr>
      <w:r>
        <w:t>Year Slicer</w:t>
      </w:r>
    </w:p>
    <w:p w:rsidR="004D705E" w:rsidRDefault="004D705E" w:rsidP="004D705E">
      <w:pPr>
        <w:pStyle w:val="ListParagraph"/>
        <w:numPr>
          <w:ilvl w:val="0"/>
          <w:numId w:val="6"/>
        </w:numPr>
      </w:pPr>
      <w:r>
        <w:t>Counsellor Slicer</w:t>
      </w:r>
    </w:p>
    <w:p w:rsidR="004D705E" w:rsidRDefault="004D705E" w:rsidP="004D705E">
      <w:r>
        <w:t>Card should be added to display the no of admissions and it should change depending upon slicer selection.</w:t>
      </w:r>
    </w:p>
    <w:p w:rsidR="004D705E" w:rsidRDefault="004D705E" w:rsidP="004D705E"/>
    <w:p w:rsidR="007065A6" w:rsidRDefault="00517BB3" w:rsidP="005423E4">
      <w:r>
        <w:t xml:space="preserve">The UI should be very good. </w:t>
      </w:r>
      <w:r w:rsidR="007065A6">
        <w:t>Reference website for UI</w:t>
      </w:r>
    </w:p>
    <w:p w:rsidR="007065A6" w:rsidRDefault="008D5380" w:rsidP="005423E4">
      <w:hyperlink r:id="rId9" w:history="1">
        <w:r w:rsidR="007065A6" w:rsidRPr="003E500C">
          <w:rPr>
            <w:rStyle w:val="Hyperlink"/>
          </w:rPr>
          <w:t>https://community.powerbi.com/t5/Data-Stories-Gallery/Airport-Authority-Performance-Summary/td-p/628963</w:t>
        </w:r>
      </w:hyperlink>
    </w:p>
    <w:p w:rsidR="005423E4" w:rsidRDefault="005423E4" w:rsidP="005423E4">
      <w:pPr>
        <w:pStyle w:val="ListParagraph"/>
      </w:pPr>
    </w:p>
    <w:p w:rsidR="005423E4" w:rsidRDefault="005423E4" w:rsidP="005423E4"/>
    <w:p w:rsidR="005423E4" w:rsidRDefault="005423E4" w:rsidP="005423E4"/>
    <w:p w:rsidR="005423E4" w:rsidRDefault="005423E4" w:rsidP="005423E4"/>
    <w:p w:rsidR="005423E4" w:rsidRPr="00D0475B" w:rsidRDefault="004D705E" w:rsidP="004D705E">
      <w:pPr>
        <w:tabs>
          <w:tab w:val="left" w:pos="8060"/>
        </w:tabs>
      </w:pPr>
      <w:r>
        <w:tab/>
      </w:r>
    </w:p>
    <w:p w:rsidR="005423E4" w:rsidRDefault="00517BB3" w:rsidP="005423E4">
      <w:pPr>
        <w:pStyle w:val="Heading1"/>
        <w:numPr>
          <w:ilvl w:val="1"/>
          <w:numId w:val="2"/>
        </w:numPr>
      </w:pPr>
      <w:bookmarkStart w:id="2" w:name="_Toc126252807"/>
      <w:r>
        <w:t>Page2 : Demographics</w:t>
      </w:r>
      <w:r w:rsidR="005423E4">
        <w:t xml:space="preserve"> Analysis</w:t>
      </w:r>
      <w:bookmarkEnd w:id="2"/>
    </w:p>
    <w:p w:rsidR="005423E4" w:rsidRDefault="005423E4" w:rsidP="005423E4"/>
    <w:p w:rsidR="005423E4" w:rsidRDefault="005423E4" w:rsidP="005423E4">
      <w:r>
        <w:t>The person parameter analysis wills analysis the data based upon gender, age-groups, qualification, experience etc</w:t>
      </w:r>
    </w:p>
    <w:p w:rsidR="005423E4" w:rsidRDefault="005423E4" w:rsidP="005423E4">
      <w:r>
        <w:t xml:space="preserve">The number of admissions needs to be analysed based upon following </w:t>
      </w:r>
      <w:r w:rsidR="00517BB3">
        <w:t>Visualization</w:t>
      </w:r>
      <w:r w:rsidR="004D705E">
        <w:t xml:space="preserve"> in the page.</w:t>
      </w:r>
    </w:p>
    <w:p w:rsidR="005423E4" w:rsidRDefault="004D705E" w:rsidP="005423E4">
      <w:pPr>
        <w:pStyle w:val="ListParagraph"/>
        <w:numPr>
          <w:ilvl w:val="0"/>
          <w:numId w:val="1"/>
        </w:numPr>
      </w:pPr>
      <w:r>
        <w:t xml:space="preserve">Visualization 1 : </w:t>
      </w:r>
      <w:r w:rsidR="005423E4">
        <w:t>Gender</w:t>
      </w:r>
      <w:r>
        <w:t xml:space="preserve"> (admissions count for Male and Female)</w:t>
      </w:r>
    </w:p>
    <w:p w:rsidR="00201E0B" w:rsidRDefault="00201E0B" w:rsidP="00201E0B">
      <w:pPr>
        <w:pStyle w:val="ListParagraph"/>
      </w:pPr>
    </w:p>
    <w:p w:rsidR="004D705E" w:rsidRDefault="004D705E" w:rsidP="004D705E">
      <w:pPr>
        <w:pStyle w:val="ListParagraph"/>
        <w:numPr>
          <w:ilvl w:val="0"/>
          <w:numId w:val="1"/>
        </w:numPr>
      </w:pPr>
      <w:r>
        <w:t>Visualization 2 :</w:t>
      </w:r>
      <w:r w:rsidR="005423E4">
        <w:t>Age Group</w:t>
      </w:r>
      <w:r>
        <w:t>(admissions count for following age groups)</w:t>
      </w:r>
    </w:p>
    <w:p w:rsidR="00A83F9A" w:rsidRDefault="00A83F9A" w:rsidP="00A83F9A">
      <w:pPr>
        <w:pStyle w:val="ListParagraph"/>
        <w:numPr>
          <w:ilvl w:val="1"/>
          <w:numId w:val="1"/>
        </w:numPr>
      </w:pPr>
      <w:r>
        <w:t>[15-25]</w:t>
      </w:r>
    </w:p>
    <w:p w:rsidR="00A83F9A" w:rsidRDefault="00A83F9A" w:rsidP="00A83F9A">
      <w:pPr>
        <w:pStyle w:val="ListParagraph"/>
        <w:numPr>
          <w:ilvl w:val="1"/>
          <w:numId w:val="1"/>
        </w:numPr>
      </w:pPr>
      <w:r>
        <w:t>[26-35]</w:t>
      </w:r>
    </w:p>
    <w:p w:rsidR="00A83F9A" w:rsidRDefault="00A83F9A" w:rsidP="00A83F9A">
      <w:pPr>
        <w:pStyle w:val="ListParagraph"/>
        <w:numPr>
          <w:ilvl w:val="1"/>
          <w:numId w:val="1"/>
        </w:numPr>
      </w:pPr>
      <w:r>
        <w:t>[36-45]</w:t>
      </w:r>
    </w:p>
    <w:p w:rsidR="00A83F9A" w:rsidRDefault="00A83F9A" w:rsidP="00A83F9A">
      <w:pPr>
        <w:pStyle w:val="ListParagraph"/>
        <w:numPr>
          <w:ilvl w:val="1"/>
          <w:numId w:val="1"/>
        </w:numPr>
      </w:pPr>
      <w:r>
        <w:t>[46-55]</w:t>
      </w:r>
    </w:p>
    <w:p w:rsidR="005423E4" w:rsidRDefault="004D705E" w:rsidP="005423E4">
      <w:pPr>
        <w:pStyle w:val="ListParagraph"/>
        <w:numPr>
          <w:ilvl w:val="0"/>
          <w:numId w:val="1"/>
        </w:numPr>
      </w:pPr>
      <w:r>
        <w:t>Visualization 3 :</w:t>
      </w:r>
      <w:r w:rsidR="005423E4">
        <w:t>Qualification</w:t>
      </w:r>
      <w:r>
        <w:t>(admissions count for different qualifications present in the database)</w:t>
      </w:r>
    </w:p>
    <w:p w:rsidR="00A83F9A" w:rsidRDefault="00A83F9A" w:rsidP="007925C4">
      <w:pPr>
        <w:pStyle w:val="ListParagraph"/>
        <w:ind w:left="1440"/>
      </w:pPr>
    </w:p>
    <w:p w:rsidR="003A1ED3" w:rsidRDefault="004D705E" w:rsidP="003A1ED3">
      <w:pPr>
        <w:pStyle w:val="ListParagraph"/>
        <w:numPr>
          <w:ilvl w:val="0"/>
          <w:numId w:val="1"/>
        </w:numPr>
      </w:pPr>
      <w:r>
        <w:t>Visualization 4 :</w:t>
      </w:r>
      <w:r w:rsidR="005423E4">
        <w:t>Experience</w:t>
      </w:r>
      <w:r w:rsidR="003A1ED3">
        <w:t>(admissions count for following</w:t>
      </w:r>
      <w:r w:rsidR="003A1ED3" w:rsidRPr="003A1ED3">
        <w:t xml:space="preserve"> </w:t>
      </w:r>
      <w:r w:rsidR="003A1ED3">
        <w:t>experience groups)</w:t>
      </w:r>
    </w:p>
    <w:p w:rsidR="005423E4" w:rsidRDefault="005423E4" w:rsidP="003A1ED3">
      <w:pPr>
        <w:pStyle w:val="ListParagraph"/>
      </w:pPr>
    </w:p>
    <w:p w:rsidR="00A83F9A" w:rsidRDefault="00A83F9A" w:rsidP="00A83F9A">
      <w:pPr>
        <w:pStyle w:val="ListParagraph"/>
        <w:ind w:left="1440"/>
      </w:pPr>
      <w:r>
        <w:t>[0-1]</w:t>
      </w:r>
    </w:p>
    <w:p w:rsidR="00A83F9A" w:rsidRDefault="004D705E" w:rsidP="00A83F9A">
      <w:pPr>
        <w:pStyle w:val="ListParagraph"/>
        <w:ind w:left="1440"/>
      </w:pPr>
      <w:r>
        <w:t>[1-</w:t>
      </w:r>
      <w:r w:rsidR="00A83F9A">
        <w:t>3]</w:t>
      </w:r>
    </w:p>
    <w:p w:rsidR="00A83F9A" w:rsidRDefault="004D705E" w:rsidP="00A83F9A">
      <w:pPr>
        <w:pStyle w:val="ListParagraph"/>
        <w:ind w:left="1440"/>
      </w:pPr>
      <w:r>
        <w:t>[3-</w:t>
      </w:r>
      <w:r w:rsidR="007925C4">
        <w:t xml:space="preserve"> </w:t>
      </w:r>
      <w:r w:rsidR="00A83F9A">
        <w:t>5]</w:t>
      </w:r>
    </w:p>
    <w:p w:rsidR="004D705E" w:rsidRDefault="004D705E" w:rsidP="00A83F9A">
      <w:pPr>
        <w:pStyle w:val="ListParagraph"/>
        <w:ind w:left="1440"/>
      </w:pPr>
      <w:r>
        <w:t>[5-8]</w:t>
      </w:r>
    </w:p>
    <w:p w:rsidR="004D705E" w:rsidRDefault="004D705E" w:rsidP="00A83F9A">
      <w:pPr>
        <w:pStyle w:val="ListParagraph"/>
        <w:ind w:left="1440"/>
      </w:pPr>
      <w:r>
        <w:t>[8-10]</w:t>
      </w:r>
    </w:p>
    <w:p w:rsidR="004D705E" w:rsidRDefault="004D705E" w:rsidP="00A83F9A">
      <w:pPr>
        <w:pStyle w:val="ListParagraph"/>
        <w:ind w:left="1440"/>
      </w:pPr>
      <w:r>
        <w:t>[10-15]</w:t>
      </w:r>
    </w:p>
    <w:p w:rsidR="004D705E" w:rsidRDefault="004D705E" w:rsidP="00A83F9A">
      <w:pPr>
        <w:pStyle w:val="ListParagraph"/>
        <w:ind w:left="1440"/>
      </w:pPr>
      <w:r>
        <w:t>[15-20]</w:t>
      </w:r>
    </w:p>
    <w:p w:rsidR="00A83F9A" w:rsidRDefault="00A83F9A" w:rsidP="00A83F9A">
      <w:pPr>
        <w:pStyle w:val="ListParagraph"/>
        <w:ind w:left="1440"/>
      </w:pPr>
      <w:r>
        <w:t xml:space="preserve">  </w:t>
      </w:r>
    </w:p>
    <w:p w:rsidR="00A83F9A" w:rsidRDefault="00A83F9A" w:rsidP="00A83F9A">
      <w:pPr>
        <w:pStyle w:val="ListParagraph"/>
        <w:ind w:left="1440"/>
      </w:pPr>
      <w:r>
        <w:t xml:space="preserve"> </w:t>
      </w:r>
    </w:p>
    <w:p w:rsidR="005423E4" w:rsidRDefault="005423E4" w:rsidP="005423E4">
      <w:r>
        <w:t>Slicers should be available for Courses and Years. Default should be All. But if required we can drill down to different courses and years to see for particular courses and particular years.</w:t>
      </w:r>
    </w:p>
    <w:p w:rsidR="00DB106A" w:rsidRDefault="00DB106A" w:rsidP="00DB106A">
      <w:r>
        <w:t>Card should be added to display the no of admissions and it should change depending upon slicer selection.</w:t>
      </w:r>
    </w:p>
    <w:p w:rsidR="005423E4" w:rsidRDefault="005423E4" w:rsidP="005423E4"/>
    <w:p w:rsidR="005423E4" w:rsidRDefault="003A1ED3" w:rsidP="005423E4">
      <w:pPr>
        <w:pStyle w:val="Heading1"/>
        <w:numPr>
          <w:ilvl w:val="1"/>
          <w:numId w:val="2"/>
        </w:numPr>
      </w:pPr>
      <w:bookmarkStart w:id="3" w:name="_Toc126252808"/>
      <w:r>
        <w:t xml:space="preserve">Page3 : </w:t>
      </w:r>
      <w:r w:rsidR="005423E4">
        <w:t>Geographic Analysis</w:t>
      </w:r>
      <w:bookmarkEnd w:id="3"/>
    </w:p>
    <w:p w:rsidR="005423E4" w:rsidRDefault="005423E4" w:rsidP="005423E4"/>
    <w:p w:rsidR="005423E4" w:rsidRDefault="005423E4" w:rsidP="005423E4">
      <w:r>
        <w:t xml:space="preserve">The geography parameter analysis will do the analysis the data based upon geography like Areas. </w:t>
      </w:r>
    </w:p>
    <w:tbl>
      <w:tblPr>
        <w:tblStyle w:val="TableGrid"/>
        <w:tblW w:w="0" w:type="auto"/>
        <w:tblLook w:val="04A0" w:firstRow="1" w:lastRow="0" w:firstColumn="1" w:lastColumn="0" w:noHBand="0" w:noVBand="1"/>
      </w:tblPr>
      <w:tblGrid>
        <w:gridCol w:w="9576"/>
      </w:tblGrid>
      <w:tr w:rsidR="003A1ED3" w:rsidTr="003A1ED3">
        <w:tc>
          <w:tcPr>
            <w:tcW w:w="9576" w:type="dxa"/>
          </w:tcPr>
          <w:p w:rsidR="003A1ED3" w:rsidRDefault="003A1ED3" w:rsidP="003A1ED3">
            <w:r>
              <w:t>Visualization 1 :</w:t>
            </w:r>
          </w:p>
          <w:p w:rsidR="003A1ED3" w:rsidRDefault="003A1ED3" w:rsidP="003A1ED3">
            <w:r>
              <w:t>It should show the numbers of students taking admissions from different areas. Try to showcase this in map possible or else try bar chart etc</w:t>
            </w:r>
          </w:p>
          <w:p w:rsidR="003A1ED3" w:rsidRDefault="003A1ED3" w:rsidP="003A1ED3"/>
          <w:p w:rsidR="003A1ED3" w:rsidRDefault="003A1ED3" w:rsidP="003A1ED3">
            <w:r>
              <w:t>Visualization 2 :</w:t>
            </w:r>
          </w:p>
          <w:p w:rsidR="003A1ED3" w:rsidRDefault="003A1ED3" w:rsidP="003A1ED3">
            <w:r>
              <w:t>It should show the numbers of students taking admissions from different colleages</w:t>
            </w:r>
          </w:p>
          <w:p w:rsidR="003A1ED3" w:rsidRDefault="003A1ED3" w:rsidP="003A1ED3"/>
          <w:p w:rsidR="003A1ED3" w:rsidRDefault="003A1ED3" w:rsidP="003A1ED3">
            <w:r>
              <w:t>Visualization 3 :</w:t>
            </w:r>
          </w:p>
          <w:p w:rsidR="003A1ED3" w:rsidRDefault="003A1ED3" w:rsidP="003A1ED3">
            <w:r>
              <w:t>It should show the numbers of students taking admissions from different companies.</w:t>
            </w:r>
          </w:p>
          <w:p w:rsidR="003A1ED3" w:rsidRDefault="003A1ED3" w:rsidP="005423E4"/>
        </w:tc>
      </w:tr>
    </w:tbl>
    <w:p w:rsidR="003A1ED3" w:rsidRDefault="003A1ED3" w:rsidP="005423E4"/>
    <w:p w:rsidR="005423E4" w:rsidRDefault="005423E4" w:rsidP="005423E4">
      <w:r>
        <w:t>Slicers should be available for Courses</w:t>
      </w:r>
      <w:r w:rsidR="003A1ED3">
        <w:t xml:space="preserve"> and year</w:t>
      </w:r>
      <w:r>
        <w:t xml:space="preserve">. Default should be All. </w:t>
      </w:r>
    </w:p>
    <w:p w:rsidR="005423E4" w:rsidRDefault="005423E4" w:rsidP="005423E4">
      <w:r>
        <w:t>Card should be added to display the no of admissions and it should change depending upon slicer selection.</w:t>
      </w:r>
    </w:p>
    <w:p w:rsidR="003A1ED3" w:rsidRDefault="003A1ED3" w:rsidP="005423E4"/>
    <w:p w:rsidR="005423E4" w:rsidRDefault="003A1ED3" w:rsidP="005423E4">
      <w:pPr>
        <w:pStyle w:val="Heading1"/>
        <w:numPr>
          <w:ilvl w:val="1"/>
          <w:numId w:val="2"/>
        </w:numPr>
      </w:pPr>
      <w:bookmarkStart w:id="4" w:name="_Toc126252809"/>
      <w:r>
        <w:lastRenderedPageBreak/>
        <w:t xml:space="preserve">Page4 : </w:t>
      </w:r>
      <w:r w:rsidR="005423E4">
        <w:t>Target KPI Analysis</w:t>
      </w:r>
      <w:bookmarkEnd w:id="4"/>
    </w:p>
    <w:p w:rsidR="00DB106A" w:rsidRDefault="00DB106A" w:rsidP="00DB106A">
      <w:pPr>
        <w:rPr>
          <w:lang w:bidi="en-US"/>
        </w:rPr>
      </w:pPr>
    </w:p>
    <w:p w:rsidR="00DB106A" w:rsidRDefault="00DB106A" w:rsidP="00DB106A">
      <w:pPr>
        <w:rPr>
          <w:lang w:bidi="en-US"/>
        </w:rPr>
      </w:pPr>
      <w:r>
        <w:rPr>
          <w:lang w:bidi="en-US"/>
        </w:rPr>
        <w:t>The KPI will be something like, either we can create this from scratch</w:t>
      </w:r>
      <w:r w:rsidR="003A1ED3">
        <w:rPr>
          <w:lang w:bidi="en-US"/>
        </w:rPr>
        <w:t xml:space="preserve"> using tabular visualzaition</w:t>
      </w:r>
      <w:r>
        <w:rPr>
          <w:lang w:bidi="en-US"/>
        </w:rPr>
        <w:t xml:space="preserve"> or use some custom KPI for this.</w:t>
      </w:r>
    </w:p>
    <w:p w:rsidR="00DB106A" w:rsidRDefault="00DE26C5" w:rsidP="00DB106A">
      <w:pPr>
        <w:rPr>
          <w:lang w:bidi="en-US"/>
        </w:rPr>
      </w:pPr>
      <w:r>
        <w:rPr>
          <w:lang w:bidi="en-US"/>
        </w:rPr>
        <w:t>Current year all months should be displayed. (If</w:t>
      </w:r>
      <w:r w:rsidR="00DB106A">
        <w:rPr>
          <w:lang w:bidi="en-US"/>
        </w:rPr>
        <w:t xml:space="preserve"> admission count is 5 or above it in each month for each course it should be green or else it should be red)</w:t>
      </w:r>
    </w:p>
    <w:p w:rsidR="00DE26C5" w:rsidRDefault="00DE26C5" w:rsidP="00DB106A">
      <w:pPr>
        <w:rPr>
          <w:lang w:bidi="en-US"/>
        </w:rPr>
      </w:pPr>
      <w:r>
        <w:rPr>
          <w:lang w:bidi="en-US"/>
        </w:rPr>
        <w:t>This can be created using Matrix and condition formatting.</w:t>
      </w:r>
      <w:r w:rsidR="007925C4">
        <w:rPr>
          <w:lang w:bidi="en-US"/>
        </w:rPr>
        <w:t xml:space="preserve"> (backcolor is red if value is less than 5,else greater or equal to 5 –green]</w:t>
      </w:r>
    </w:p>
    <w:tbl>
      <w:tblPr>
        <w:tblStyle w:val="TableGrid"/>
        <w:tblW w:w="0" w:type="auto"/>
        <w:tblLook w:val="04A0" w:firstRow="1" w:lastRow="0" w:firstColumn="1" w:lastColumn="0" w:noHBand="0" w:noVBand="1"/>
      </w:tblPr>
      <w:tblGrid>
        <w:gridCol w:w="1539"/>
        <w:gridCol w:w="1638"/>
        <w:gridCol w:w="1630"/>
        <w:gridCol w:w="1689"/>
        <w:gridCol w:w="1540"/>
        <w:gridCol w:w="1540"/>
      </w:tblGrid>
      <w:tr w:rsidR="00DB106A" w:rsidTr="00DB106A">
        <w:tc>
          <w:tcPr>
            <w:tcW w:w="1539" w:type="dxa"/>
          </w:tcPr>
          <w:p w:rsidR="00DB106A" w:rsidRDefault="00DB106A" w:rsidP="00DB106A">
            <w:pPr>
              <w:rPr>
                <w:lang w:bidi="en-US"/>
              </w:rPr>
            </w:pPr>
          </w:p>
        </w:tc>
        <w:tc>
          <w:tcPr>
            <w:tcW w:w="1638" w:type="dxa"/>
          </w:tcPr>
          <w:p w:rsidR="00DB106A" w:rsidRDefault="00DB106A" w:rsidP="00DB106A">
            <w:pPr>
              <w:rPr>
                <w:lang w:bidi="en-US"/>
              </w:rPr>
            </w:pPr>
            <w:r>
              <w:rPr>
                <w:lang w:bidi="en-US"/>
              </w:rPr>
              <w:t>JAVA</w:t>
            </w:r>
          </w:p>
        </w:tc>
        <w:tc>
          <w:tcPr>
            <w:tcW w:w="1630" w:type="dxa"/>
          </w:tcPr>
          <w:p w:rsidR="00DB106A" w:rsidRDefault="00DB106A" w:rsidP="00DB106A">
            <w:pPr>
              <w:rPr>
                <w:lang w:bidi="en-US"/>
              </w:rPr>
            </w:pPr>
            <w:r>
              <w:rPr>
                <w:lang w:bidi="en-US"/>
              </w:rPr>
              <w:t>.NET</w:t>
            </w:r>
          </w:p>
        </w:tc>
        <w:tc>
          <w:tcPr>
            <w:tcW w:w="1689" w:type="dxa"/>
          </w:tcPr>
          <w:p w:rsidR="00DB106A" w:rsidRDefault="00DB106A" w:rsidP="00DB106A">
            <w:pPr>
              <w:rPr>
                <w:lang w:bidi="en-US"/>
              </w:rPr>
            </w:pPr>
            <w:r>
              <w:rPr>
                <w:lang w:bidi="en-US"/>
              </w:rPr>
              <w:t>SQL SERVER</w:t>
            </w:r>
          </w:p>
        </w:tc>
        <w:tc>
          <w:tcPr>
            <w:tcW w:w="1540" w:type="dxa"/>
          </w:tcPr>
          <w:p w:rsidR="00DB106A" w:rsidRDefault="00DB106A" w:rsidP="00DB106A">
            <w:pPr>
              <w:rPr>
                <w:lang w:bidi="en-US"/>
              </w:rPr>
            </w:pPr>
          </w:p>
        </w:tc>
        <w:tc>
          <w:tcPr>
            <w:tcW w:w="1540" w:type="dxa"/>
          </w:tcPr>
          <w:p w:rsidR="00DB106A" w:rsidRDefault="00DB106A" w:rsidP="00DB106A">
            <w:pPr>
              <w:rPr>
                <w:lang w:bidi="en-US"/>
              </w:rPr>
            </w:pPr>
            <w:r>
              <w:rPr>
                <w:lang w:bidi="en-US"/>
              </w:rPr>
              <w:t>POWER BI</w:t>
            </w:r>
          </w:p>
        </w:tc>
      </w:tr>
      <w:tr w:rsidR="00DB106A" w:rsidTr="00DB106A">
        <w:tc>
          <w:tcPr>
            <w:tcW w:w="1539" w:type="dxa"/>
          </w:tcPr>
          <w:p w:rsidR="00DB106A" w:rsidRDefault="00517BB3" w:rsidP="00517BB3">
            <w:pPr>
              <w:rPr>
                <w:lang w:bidi="en-US"/>
              </w:rPr>
            </w:pPr>
            <w:r>
              <w:rPr>
                <w:lang w:bidi="en-US"/>
              </w:rPr>
              <w:t>2023</w:t>
            </w:r>
            <w:r w:rsidR="005B3EA8">
              <w:rPr>
                <w:lang w:bidi="en-US"/>
              </w:rPr>
              <w:t xml:space="preserve">- </w:t>
            </w:r>
            <w:r>
              <w:rPr>
                <w:lang w:bidi="en-US"/>
              </w:rPr>
              <w:t>Feb</w:t>
            </w:r>
          </w:p>
        </w:tc>
        <w:tc>
          <w:tcPr>
            <w:tcW w:w="1638" w:type="dxa"/>
          </w:tcPr>
          <w:p w:rsidR="00DB106A" w:rsidRDefault="007925C4" w:rsidP="00DB106A">
            <w:pPr>
              <w:rPr>
                <w:lang w:bidi="en-US"/>
              </w:rPr>
            </w:pPr>
            <w:r>
              <w:rPr>
                <w:lang w:bidi="en-US"/>
              </w:rPr>
              <w:t>Red color</w:t>
            </w:r>
          </w:p>
        </w:tc>
        <w:tc>
          <w:tcPr>
            <w:tcW w:w="1630" w:type="dxa"/>
          </w:tcPr>
          <w:p w:rsidR="00DB106A" w:rsidRDefault="00DB106A" w:rsidP="00DB106A">
            <w:pPr>
              <w:rPr>
                <w:lang w:bidi="en-US"/>
              </w:rPr>
            </w:pPr>
          </w:p>
        </w:tc>
        <w:tc>
          <w:tcPr>
            <w:tcW w:w="1689" w:type="dxa"/>
          </w:tcPr>
          <w:p w:rsidR="00DB106A" w:rsidRDefault="00DB106A" w:rsidP="00DB106A">
            <w:pPr>
              <w:rPr>
                <w:lang w:bidi="en-US"/>
              </w:rPr>
            </w:pPr>
          </w:p>
        </w:tc>
        <w:tc>
          <w:tcPr>
            <w:tcW w:w="1540" w:type="dxa"/>
          </w:tcPr>
          <w:p w:rsidR="00DB106A" w:rsidRDefault="00DB106A" w:rsidP="00DB106A">
            <w:pPr>
              <w:rPr>
                <w:lang w:bidi="en-US"/>
              </w:rPr>
            </w:pPr>
          </w:p>
        </w:tc>
        <w:tc>
          <w:tcPr>
            <w:tcW w:w="1540" w:type="dxa"/>
          </w:tcPr>
          <w:p w:rsidR="00DB106A" w:rsidRDefault="00DB106A" w:rsidP="00DB106A">
            <w:pPr>
              <w:rPr>
                <w:lang w:bidi="en-US"/>
              </w:rPr>
            </w:pPr>
          </w:p>
        </w:tc>
      </w:tr>
      <w:tr w:rsidR="00DB106A" w:rsidTr="00DB106A">
        <w:tc>
          <w:tcPr>
            <w:tcW w:w="1539" w:type="dxa"/>
          </w:tcPr>
          <w:p w:rsidR="00DB106A" w:rsidRDefault="00517BB3" w:rsidP="00DB106A">
            <w:pPr>
              <w:rPr>
                <w:lang w:bidi="en-US"/>
              </w:rPr>
            </w:pPr>
            <w:r>
              <w:rPr>
                <w:lang w:bidi="en-US"/>
              </w:rPr>
              <w:t>2023 – Jan</w:t>
            </w:r>
          </w:p>
        </w:tc>
        <w:tc>
          <w:tcPr>
            <w:tcW w:w="1638" w:type="dxa"/>
          </w:tcPr>
          <w:p w:rsidR="00DB106A" w:rsidRDefault="00DB106A" w:rsidP="00DB106A">
            <w:pPr>
              <w:rPr>
                <w:lang w:bidi="en-US"/>
              </w:rPr>
            </w:pPr>
          </w:p>
        </w:tc>
        <w:tc>
          <w:tcPr>
            <w:tcW w:w="1630" w:type="dxa"/>
          </w:tcPr>
          <w:p w:rsidR="00DB106A" w:rsidRDefault="00DB106A" w:rsidP="00DB106A">
            <w:pPr>
              <w:rPr>
                <w:lang w:bidi="en-US"/>
              </w:rPr>
            </w:pPr>
          </w:p>
        </w:tc>
        <w:tc>
          <w:tcPr>
            <w:tcW w:w="1689" w:type="dxa"/>
          </w:tcPr>
          <w:p w:rsidR="00DB106A" w:rsidRDefault="00DB106A" w:rsidP="00DB106A">
            <w:pPr>
              <w:rPr>
                <w:lang w:bidi="en-US"/>
              </w:rPr>
            </w:pPr>
          </w:p>
        </w:tc>
        <w:tc>
          <w:tcPr>
            <w:tcW w:w="1540" w:type="dxa"/>
          </w:tcPr>
          <w:p w:rsidR="00DB106A" w:rsidRDefault="00DB106A" w:rsidP="00DB106A">
            <w:pPr>
              <w:rPr>
                <w:lang w:bidi="en-US"/>
              </w:rPr>
            </w:pPr>
          </w:p>
        </w:tc>
        <w:tc>
          <w:tcPr>
            <w:tcW w:w="1540" w:type="dxa"/>
          </w:tcPr>
          <w:p w:rsidR="00DB106A" w:rsidRDefault="00DB106A" w:rsidP="00DB106A">
            <w:pPr>
              <w:rPr>
                <w:lang w:bidi="en-US"/>
              </w:rPr>
            </w:pPr>
          </w:p>
        </w:tc>
      </w:tr>
      <w:tr w:rsidR="00DB106A" w:rsidTr="00DB106A">
        <w:tc>
          <w:tcPr>
            <w:tcW w:w="1539" w:type="dxa"/>
          </w:tcPr>
          <w:p w:rsidR="00DB106A" w:rsidRDefault="00DB106A" w:rsidP="00DB106A">
            <w:pPr>
              <w:rPr>
                <w:lang w:bidi="en-US"/>
              </w:rPr>
            </w:pPr>
          </w:p>
        </w:tc>
        <w:tc>
          <w:tcPr>
            <w:tcW w:w="1638" w:type="dxa"/>
          </w:tcPr>
          <w:p w:rsidR="00DB106A" w:rsidRDefault="00DB106A" w:rsidP="00DB106A">
            <w:pPr>
              <w:rPr>
                <w:lang w:bidi="en-US"/>
              </w:rPr>
            </w:pPr>
          </w:p>
        </w:tc>
        <w:tc>
          <w:tcPr>
            <w:tcW w:w="1630" w:type="dxa"/>
          </w:tcPr>
          <w:p w:rsidR="00DB106A" w:rsidRDefault="00DB106A" w:rsidP="00DB106A">
            <w:pPr>
              <w:rPr>
                <w:lang w:bidi="en-US"/>
              </w:rPr>
            </w:pPr>
          </w:p>
        </w:tc>
        <w:tc>
          <w:tcPr>
            <w:tcW w:w="1689" w:type="dxa"/>
          </w:tcPr>
          <w:p w:rsidR="00DB106A" w:rsidRDefault="00DB106A" w:rsidP="00DB106A">
            <w:pPr>
              <w:rPr>
                <w:lang w:bidi="en-US"/>
              </w:rPr>
            </w:pPr>
          </w:p>
        </w:tc>
        <w:tc>
          <w:tcPr>
            <w:tcW w:w="1540" w:type="dxa"/>
          </w:tcPr>
          <w:p w:rsidR="00DB106A" w:rsidRDefault="00DB106A" w:rsidP="00DB106A">
            <w:pPr>
              <w:rPr>
                <w:lang w:bidi="en-US"/>
              </w:rPr>
            </w:pPr>
          </w:p>
        </w:tc>
        <w:tc>
          <w:tcPr>
            <w:tcW w:w="1540" w:type="dxa"/>
          </w:tcPr>
          <w:p w:rsidR="00DB106A" w:rsidRDefault="00DB106A" w:rsidP="00DB106A">
            <w:pPr>
              <w:rPr>
                <w:lang w:bidi="en-US"/>
              </w:rPr>
            </w:pPr>
          </w:p>
        </w:tc>
      </w:tr>
    </w:tbl>
    <w:p w:rsidR="00DB106A" w:rsidRDefault="00DB106A" w:rsidP="00DB106A">
      <w:pPr>
        <w:rPr>
          <w:lang w:bidi="en-US"/>
        </w:rPr>
      </w:pPr>
    </w:p>
    <w:p w:rsidR="00517BB3" w:rsidRDefault="00DB106A" w:rsidP="00DB106A">
      <w:pPr>
        <w:rPr>
          <w:lang w:bidi="en-US"/>
        </w:rPr>
      </w:pPr>
      <w:r>
        <w:rPr>
          <w:lang w:bidi="en-US"/>
        </w:rPr>
        <w:t xml:space="preserve">This table should show the admissions of </w:t>
      </w:r>
      <w:r w:rsidR="003A1ED3">
        <w:rPr>
          <w:lang w:bidi="en-US"/>
        </w:rPr>
        <w:t xml:space="preserve">months </w:t>
      </w:r>
      <w:r>
        <w:rPr>
          <w:lang w:bidi="en-US"/>
        </w:rPr>
        <w:t xml:space="preserve">current year. </w:t>
      </w:r>
    </w:p>
    <w:p w:rsidR="00DB106A" w:rsidRDefault="00DB106A" w:rsidP="00DB106A">
      <w:pPr>
        <w:rPr>
          <w:lang w:bidi="en-US"/>
        </w:rPr>
      </w:pPr>
      <w:r>
        <w:rPr>
          <w:lang w:bidi="en-US"/>
        </w:rPr>
        <w:t xml:space="preserve"> A Year slicer should be there. On selection of the year , it should display the details of that Year selected.</w:t>
      </w:r>
    </w:p>
    <w:p w:rsidR="00DE26C5" w:rsidRDefault="00DE26C5" w:rsidP="005423E4">
      <w:pPr>
        <w:pStyle w:val="ListParagraph"/>
      </w:pPr>
    </w:p>
    <w:p w:rsidR="00DE26C5" w:rsidRDefault="00DE26C5" w:rsidP="005423E4">
      <w:pPr>
        <w:pStyle w:val="ListParagraph"/>
      </w:pPr>
    </w:p>
    <w:p w:rsidR="00DE26C5" w:rsidRDefault="00DE26C5" w:rsidP="00DE26C5">
      <w:pPr>
        <w:pStyle w:val="Heading1"/>
        <w:numPr>
          <w:ilvl w:val="0"/>
          <w:numId w:val="2"/>
        </w:numPr>
      </w:pPr>
      <w:bookmarkStart w:id="5" w:name="_Toc126252810"/>
      <w:r>
        <w:t>Database Details</w:t>
      </w:r>
      <w:bookmarkEnd w:id="5"/>
    </w:p>
    <w:p w:rsidR="00DE26C5" w:rsidRDefault="00DE26C5" w:rsidP="00DE26C5">
      <w:pPr>
        <w:rPr>
          <w:lang w:bidi="en-US"/>
        </w:rPr>
      </w:pPr>
      <w:r>
        <w:rPr>
          <w:lang w:bidi="en-US"/>
        </w:rPr>
        <w:t xml:space="preserve">Details of Database are as below.  Need to try with both Import Data &amp; Direct Query. </w:t>
      </w:r>
    </w:p>
    <w:p w:rsidR="00DE26C5" w:rsidRDefault="00DE26C5" w:rsidP="00DE26C5">
      <w:pPr>
        <w:rPr>
          <w:lang w:bidi="en-US"/>
        </w:rPr>
      </w:pPr>
      <w:r>
        <w:rPr>
          <w:lang w:bidi="en-US"/>
        </w:rPr>
        <w:t>Depending upon the performance, we select the best options.</w:t>
      </w:r>
    </w:p>
    <w:p w:rsidR="00DE26C5" w:rsidRDefault="00DE26C5" w:rsidP="00DE26C5">
      <w:pPr>
        <w:rPr>
          <w:lang w:bidi="en-US"/>
        </w:rPr>
      </w:pPr>
    </w:p>
    <w:p w:rsidR="00DE26C5" w:rsidRDefault="00DE26C5" w:rsidP="00DE26C5">
      <w:pPr>
        <w:rPr>
          <w:lang w:bidi="en-US"/>
        </w:rPr>
      </w:pPr>
    </w:p>
    <w:p w:rsidR="00DE26C5" w:rsidRDefault="00DE26C5" w:rsidP="00DE26C5">
      <w:pPr>
        <w:rPr>
          <w:lang w:bidi="en-US"/>
        </w:rPr>
      </w:pPr>
    </w:p>
    <w:tbl>
      <w:tblPr>
        <w:tblStyle w:val="TableGrid"/>
        <w:tblW w:w="0" w:type="auto"/>
        <w:tblLook w:val="04A0" w:firstRow="1" w:lastRow="0" w:firstColumn="1" w:lastColumn="0" w:noHBand="0" w:noVBand="1"/>
      </w:tblPr>
      <w:tblGrid>
        <w:gridCol w:w="2178"/>
        <w:gridCol w:w="7398"/>
      </w:tblGrid>
      <w:tr w:rsidR="00DE26C5" w:rsidTr="00DE26C5">
        <w:tc>
          <w:tcPr>
            <w:tcW w:w="2178" w:type="dxa"/>
          </w:tcPr>
          <w:p w:rsidR="00DE26C5" w:rsidRDefault="00DE26C5" w:rsidP="00DE26C5">
            <w:pPr>
              <w:rPr>
                <w:lang w:bidi="en-US"/>
              </w:rPr>
            </w:pPr>
            <w:r>
              <w:rPr>
                <w:lang w:bidi="en-US"/>
              </w:rPr>
              <w:t>SERVERNAME</w:t>
            </w:r>
          </w:p>
        </w:tc>
        <w:tc>
          <w:tcPr>
            <w:tcW w:w="7398" w:type="dxa"/>
          </w:tcPr>
          <w:p w:rsidR="00DE26C5" w:rsidRDefault="00AF2EDC" w:rsidP="00DE26C5">
            <w:pPr>
              <w:rPr>
                <w:lang w:bidi="en-US"/>
              </w:rPr>
            </w:pPr>
            <w:r w:rsidRPr="00AF2EDC">
              <w:rPr>
                <w:lang w:bidi="en-US"/>
              </w:rPr>
              <w:t>151.106.26.182</w:t>
            </w:r>
          </w:p>
        </w:tc>
      </w:tr>
      <w:tr w:rsidR="00DE26C5" w:rsidTr="00DE26C5">
        <w:tc>
          <w:tcPr>
            <w:tcW w:w="2178" w:type="dxa"/>
          </w:tcPr>
          <w:p w:rsidR="00DE26C5" w:rsidRDefault="00DE26C5" w:rsidP="00DE26C5">
            <w:pPr>
              <w:rPr>
                <w:lang w:bidi="en-US"/>
              </w:rPr>
            </w:pPr>
            <w:r>
              <w:rPr>
                <w:lang w:bidi="en-US"/>
              </w:rPr>
              <w:t>DATABASE</w:t>
            </w:r>
          </w:p>
        </w:tc>
        <w:tc>
          <w:tcPr>
            <w:tcW w:w="7398" w:type="dxa"/>
          </w:tcPr>
          <w:p w:rsidR="00DE26C5" w:rsidRDefault="00AF2EDC" w:rsidP="00DE26C5">
            <w:pPr>
              <w:rPr>
                <w:lang w:bidi="en-US"/>
              </w:rPr>
            </w:pPr>
            <w:r w:rsidRPr="00AF2EDC">
              <w:rPr>
                <w:lang w:bidi="en-US"/>
              </w:rPr>
              <w:t>ENOSISLEARNING</w:t>
            </w:r>
          </w:p>
        </w:tc>
      </w:tr>
      <w:tr w:rsidR="00DE26C5" w:rsidTr="00DE26C5">
        <w:tc>
          <w:tcPr>
            <w:tcW w:w="2178" w:type="dxa"/>
          </w:tcPr>
          <w:p w:rsidR="00DE26C5" w:rsidRDefault="00DE26C5" w:rsidP="00DE26C5">
            <w:pPr>
              <w:rPr>
                <w:lang w:bidi="en-US"/>
              </w:rPr>
            </w:pPr>
            <w:r>
              <w:rPr>
                <w:lang w:bidi="en-US"/>
              </w:rPr>
              <w:t>CREDENTIALS</w:t>
            </w:r>
          </w:p>
        </w:tc>
        <w:tc>
          <w:tcPr>
            <w:tcW w:w="7398" w:type="dxa"/>
          </w:tcPr>
          <w:p w:rsidR="00DE26C5" w:rsidRDefault="00DE26C5" w:rsidP="00DE26C5">
            <w:pPr>
              <w:rPr>
                <w:lang w:bidi="en-US"/>
              </w:rPr>
            </w:pPr>
          </w:p>
        </w:tc>
      </w:tr>
      <w:tr w:rsidR="00DE26C5" w:rsidTr="00DE26C5">
        <w:tc>
          <w:tcPr>
            <w:tcW w:w="2178" w:type="dxa"/>
          </w:tcPr>
          <w:p w:rsidR="00DE26C5" w:rsidRDefault="00DE26C5" w:rsidP="00DE26C5">
            <w:pPr>
              <w:rPr>
                <w:lang w:bidi="en-US"/>
              </w:rPr>
            </w:pPr>
          </w:p>
        </w:tc>
        <w:tc>
          <w:tcPr>
            <w:tcW w:w="7398" w:type="dxa"/>
          </w:tcPr>
          <w:p w:rsidR="00AF2EDC" w:rsidRDefault="00AF2EDC" w:rsidP="00AF2EDC">
            <w:pPr>
              <w:rPr>
                <w:lang w:bidi="en-US"/>
              </w:rPr>
            </w:pPr>
            <w:r>
              <w:rPr>
                <w:lang w:bidi="en-US"/>
              </w:rPr>
              <w:t xml:space="preserve">USERNAME : </w:t>
            </w:r>
            <w:r w:rsidR="002F0C01">
              <w:rPr>
                <w:lang w:bidi="en-US"/>
              </w:rPr>
              <w:t xml:space="preserve">                      </w:t>
            </w:r>
            <w:r>
              <w:rPr>
                <w:lang w:bidi="en-US"/>
              </w:rPr>
              <w:t>enosisview</w:t>
            </w:r>
          </w:p>
          <w:p w:rsidR="00DE26C5" w:rsidRDefault="00AF2EDC" w:rsidP="00AF2EDC">
            <w:pPr>
              <w:rPr>
                <w:lang w:bidi="en-US"/>
              </w:rPr>
            </w:pPr>
            <w:r>
              <w:rPr>
                <w:lang w:bidi="en-US"/>
              </w:rPr>
              <w:t xml:space="preserve">PASSWORD : </w:t>
            </w:r>
            <w:r w:rsidR="002F0C01">
              <w:rPr>
                <w:lang w:bidi="en-US"/>
              </w:rPr>
              <w:t xml:space="preserve">                      </w:t>
            </w:r>
            <w:r>
              <w:rPr>
                <w:lang w:bidi="en-US"/>
              </w:rPr>
              <w:t>view@123!</w:t>
            </w:r>
          </w:p>
        </w:tc>
      </w:tr>
    </w:tbl>
    <w:p w:rsidR="00DE26C5" w:rsidRDefault="00DE26C5" w:rsidP="00DE26C5">
      <w:pPr>
        <w:rPr>
          <w:lang w:bidi="en-US"/>
        </w:rPr>
      </w:pPr>
    </w:p>
    <w:tbl>
      <w:tblPr>
        <w:tblStyle w:val="TableGrid"/>
        <w:tblW w:w="0" w:type="auto"/>
        <w:tblLook w:val="04A0" w:firstRow="1" w:lastRow="0" w:firstColumn="1" w:lastColumn="0" w:noHBand="0" w:noVBand="1"/>
      </w:tblPr>
      <w:tblGrid>
        <w:gridCol w:w="1908"/>
        <w:gridCol w:w="7668"/>
      </w:tblGrid>
      <w:tr w:rsidR="00DE26C5" w:rsidTr="00DE26C5">
        <w:tc>
          <w:tcPr>
            <w:tcW w:w="1908" w:type="dxa"/>
          </w:tcPr>
          <w:p w:rsidR="00DE26C5" w:rsidRDefault="00DE26C5" w:rsidP="00DE26C5">
            <w:pPr>
              <w:rPr>
                <w:lang w:bidi="en-US"/>
              </w:rPr>
            </w:pPr>
            <w:r>
              <w:rPr>
                <w:lang w:bidi="en-US"/>
              </w:rPr>
              <w:t>TABLENAME</w:t>
            </w:r>
          </w:p>
        </w:tc>
        <w:tc>
          <w:tcPr>
            <w:tcW w:w="7668" w:type="dxa"/>
          </w:tcPr>
          <w:p w:rsidR="00DE26C5" w:rsidRDefault="00DE26C5" w:rsidP="00DE26C5">
            <w:pPr>
              <w:rPr>
                <w:lang w:bidi="en-US"/>
              </w:rPr>
            </w:pPr>
            <w:r>
              <w:rPr>
                <w:lang w:bidi="en-US"/>
              </w:rPr>
              <w:t>FIELDNAME</w:t>
            </w:r>
          </w:p>
        </w:tc>
      </w:tr>
      <w:tr w:rsidR="00DE26C5" w:rsidTr="00DE26C5">
        <w:tc>
          <w:tcPr>
            <w:tcW w:w="1908" w:type="dxa"/>
          </w:tcPr>
          <w:p w:rsidR="00DE26C5" w:rsidRDefault="00AF2EDC" w:rsidP="00DE26C5">
            <w:pPr>
              <w:rPr>
                <w:lang w:bidi="en-US"/>
              </w:rPr>
            </w:pPr>
            <w:r>
              <w:rPr>
                <w:lang w:bidi="en-US"/>
              </w:rPr>
              <w:t>CANDIDATES</w:t>
            </w:r>
          </w:p>
        </w:tc>
        <w:tc>
          <w:tcPr>
            <w:tcW w:w="7668" w:type="dxa"/>
          </w:tcPr>
          <w:p w:rsidR="00A83F9A" w:rsidRDefault="00AF2EDC" w:rsidP="00DE26C5">
            <w:pPr>
              <w:rPr>
                <w:b/>
                <w:lang w:bidi="en-US"/>
              </w:rPr>
            </w:pPr>
            <w:r w:rsidRPr="00A83F9A">
              <w:rPr>
                <w:b/>
                <w:color w:val="FF0000"/>
                <w:lang w:bidi="en-US"/>
              </w:rPr>
              <w:t>CANDIDATE_CODE,</w:t>
            </w:r>
            <w:r w:rsidRPr="00A83F9A">
              <w:rPr>
                <w:b/>
                <w:lang w:bidi="en-US"/>
              </w:rPr>
              <w:t xml:space="preserve"> </w:t>
            </w:r>
            <w:r w:rsidRPr="00A83F9A">
              <w:rPr>
                <w:b/>
                <w:lang w:bidi="en-US"/>
              </w:rPr>
              <w:lastRenderedPageBreak/>
              <w:t>FULLNAME,GENDER,DOB,COURSEID,LOCATION,QUALIFICATION,</w:t>
            </w:r>
          </w:p>
          <w:p w:rsidR="00DE26C5" w:rsidRPr="00A83F9A" w:rsidRDefault="00AF2EDC" w:rsidP="00DE26C5">
            <w:pPr>
              <w:rPr>
                <w:b/>
                <w:lang w:bidi="en-US"/>
              </w:rPr>
            </w:pPr>
            <w:r w:rsidRPr="00A83F9A">
              <w:rPr>
                <w:b/>
                <w:color w:val="FF0000"/>
                <w:lang w:bidi="en-US"/>
              </w:rPr>
              <w:t>DateofRegistration</w:t>
            </w:r>
          </w:p>
        </w:tc>
      </w:tr>
      <w:tr w:rsidR="00AF2EDC" w:rsidTr="00DE26C5">
        <w:tc>
          <w:tcPr>
            <w:tcW w:w="1908" w:type="dxa"/>
          </w:tcPr>
          <w:p w:rsidR="00AF2EDC" w:rsidRDefault="00AF2EDC" w:rsidP="00DE26C5">
            <w:pPr>
              <w:rPr>
                <w:lang w:bidi="en-US"/>
              </w:rPr>
            </w:pPr>
            <w:r>
              <w:rPr>
                <w:lang w:bidi="en-US"/>
              </w:rPr>
              <w:lastRenderedPageBreak/>
              <w:t>COURSES_DETAIL</w:t>
            </w:r>
          </w:p>
        </w:tc>
        <w:tc>
          <w:tcPr>
            <w:tcW w:w="7668" w:type="dxa"/>
          </w:tcPr>
          <w:p w:rsidR="00AF2EDC" w:rsidRPr="00A83F9A" w:rsidRDefault="00AF2EDC" w:rsidP="00DE26C5">
            <w:pPr>
              <w:rPr>
                <w:b/>
                <w:lang w:bidi="en-US"/>
              </w:rPr>
            </w:pPr>
            <w:r w:rsidRPr="00A83F9A">
              <w:rPr>
                <w:b/>
                <w:lang w:bidi="en-US"/>
              </w:rPr>
              <w:t>COURSEID,COURSENAME</w:t>
            </w:r>
          </w:p>
        </w:tc>
      </w:tr>
      <w:tr w:rsidR="00AF2EDC" w:rsidTr="00DE26C5">
        <w:tc>
          <w:tcPr>
            <w:tcW w:w="1908" w:type="dxa"/>
          </w:tcPr>
          <w:p w:rsidR="00AF2EDC" w:rsidRDefault="00AF2EDC" w:rsidP="00DE26C5">
            <w:pPr>
              <w:rPr>
                <w:lang w:bidi="en-US"/>
              </w:rPr>
            </w:pPr>
            <w:r>
              <w:rPr>
                <w:lang w:bidi="en-US"/>
              </w:rPr>
              <w:t>QUALIFICATION</w:t>
            </w:r>
          </w:p>
        </w:tc>
        <w:tc>
          <w:tcPr>
            <w:tcW w:w="7668" w:type="dxa"/>
          </w:tcPr>
          <w:p w:rsidR="00AF2EDC" w:rsidRPr="00A83F9A" w:rsidRDefault="00AF2EDC" w:rsidP="00DE26C5">
            <w:pPr>
              <w:rPr>
                <w:b/>
                <w:lang w:bidi="en-US"/>
              </w:rPr>
            </w:pPr>
            <w:r w:rsidRPr="00A83F9A">
              <w:rPr>
                <w:b/>
                <w:lang w:bidi="en-US"/>
              </w:rPr>
              <w:t>ID,NAME</w:t>
            </w:r>
          </w:p>
        </w:tc>
      </w:tr>
    </w:tbl>
    <w:p w:rsidR="00DE26C5" w:rsidRDefault="00DE26C5" w:rsidP="00DE26C5">
      <w:pPr>
        <w:rPr>
          <w:lang w:bidi="en-US"/>
        </w:rPr>
      </w:pPr>
    </w:p>
    <w:tbl>
      <w:tblPr>
        <w:tblStyle w:val="TableGrid"/>
        <w:tblW w:w="0" w:type="auto"/>
        <w:tblLook w:val="04A0" w:firstRow="1" w:lastRow="0" w:firstColumn="1" w:lastColumn="0" w:noHBand="0" w:noVBand="1"/>
      </w:tblPr>
      <w:tblGrid>
        <w:gridCol w:w="9576"/>
      </w:tblGrid>
      <w:tr w:rsidR="007925C4" w:rsidTr="007925C4">
        <w:tc>
          <w:tcPr>
            <w:tcW w:w="9576" w:type="dxa"/>
          </w:tcPr>
          <w:p w:rsidR="005017CE" w:rsidRDefault="005017CE" w:rsidP="007925C4">
            <w:pPr>
              <w:autoSpaceDE w:val="0"/>
              <w:autoSpaceDN w:val="0"/>
              <w:adjustRightInd w:val="0"/>
              <w:rPr>
                <w:rFonts w:ascii="Consolas" w:hAnsi="Consolas" w:cs="Consolas"/>
                <w:color w:val="0000FF"/>
                <w:sz w:val="19"/>
                <w:szCs w:val="19"/>
              </w:rPr>
            </w:pPr>
            <w:r>
              <w:rPr>
                <w:rFonts w:ascii="Consolas" w:hAnsi="Consolas" w:cs="Consolas"/>
                <w:color w:val="0000FF"/>
                <w:sz w:val="19"/>
                <w:szCs w:val="19"/>
              </w:rPr>
              <w:t>SOME REFERENCE TABLES TO BE USED</w:t>
            </w:r>
          </w:p>
          <w:p w:rsidR="007925C4" w:rsidRDefault="007925C4" w:rsidP="007925C4">
            <w:pPr>
              <w:autoSpaceDE w:val="0"/>
              <w:autoSpaceDN w:val="0"/>
              <w:adjustRightInd w:val="0"/>
              <w:rPr>
                <w:rFonts w:ascii="Consolas" w:hAnsi="Consolas" w:cs="Consolas"/>
                <w:sz w:val="19"/>
                <w:szCs w:val="19"/>
              </w:rPr>
            </w:pPr>
            <w:r>
              <w:rPr>
                <w:rFonts w:ascii="Consolas" w:hAnsi="Consolas" w:cs="Consolas"/>
                <w:color w:val="0000FF"/>
                <w:sz w:val="19"/>
                <w:szCs w:val="19"/>
              </w:rPr>
              <w:t>SELECT</w:t>
            </w: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0000FF"/>
                <w:sz w:val="19"/>
                <w:szCs w:val="19"/>
              </w:rPr>
              <w:t>FROM</w:t>
            </w:r>
            <w:r>
              <w:rPr>
                <w:rFonts w:ascii="Consolas" w:hAnsi="Consolas" w:cs="Consolas"/>
                <w:sz w:val="19"/>
                <w:szCs w:val="19"/>
              </w:rPr>
              <w:t xml:space="preserve"> </w:t>
            </w:r>
            <w:r>
              <w:rPr>
                <w:rFonts w:ascii="Consolas" w:hAnsi="Consolas" w:cs="Consolas"/>
                <w:color w:val="008080"/>
                <w:sz w:val="19"/>
                <w:szCs w:val="19"/>
              </w:rPr>
              <w:t>CANDIDATES</w:t>
            </w:r>
          </w:p>
          <w:p w:rsidR="007925C4" w:rsidRDefault="007925C4" w:rsidP="007925C4">
            <w:pPr>
              <w:autoSpaceDE w:val="0"/>
              <w:autoSpaceDN w:val="0"/>
              <w:adjustRightInd w:val="0"/>
              <w:rPr>
                <w:rFonts w:ascii="Consolas" w:hAnsi="Consolas" w:cs="Consolas"/>
                <w:sz w:val="19"/>
                <w:szCs w:val="19"/>
              </w:rPr>
            </w:pPr>
          </w:p>
          <w:p w:rsidR="007925C4" w:rsidRDefault="007925C4" w:rsidP="007925C4">
            <w:pPr>
              <w:autoSpaceDE w:val="0"/>
              <w:autoSpaceDN w:val="0"/>
              <w:adjustRightInd w:val="0"/>
              <w:rPr>
                <w:rFonts w:ascii="Consolas" w:hAnsi="Consolas" w:cs="Consolas"/>
                <w:sz w:val="19"/>
                <w:szCs w:val="19"/>
              </w:rPr>
            </w:pPr>
            <w:r>
              <w:rPr>
                <w:rFonts w:ascii="Consolas" w:hAnsi="Consolas" w:cs="Consolas"/>
                <w:color w:val="0000FF"/>
                <w:sz w:val="19"/>
                <w:szCs w:val="19"/>
              </w:rPr>
              <w:t>SELECT</w:t>
            </w: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0000FF"/>
                <w:sz w:val="19"/>
                <w:szCs w:val="19"/>
              </w:rPr>
              <w:t>FROM</w:t>
            </w:r>
            <w:r>
              <w:rPr>
                <w:rFonts w:ascii="Consolas" w:hAnsi="Consolas" w:cs="Consolas"/>
                <w:sz w:val="19"/>
                <w:szCs w:val="19"/>
              </w:rPr>
              <w:t xml:space="preserve"> </w:t>
            </w:r>
            <w:r>
              <w:rPr>
                <w:rFonts w:ascii="Consolas" w:hAnsi="Consolas" w:cs="Consolas"/>
                <w:color w:val="008080"/>
                <w:sz w:val="19"/>
                <w:szCs w:val="19"/>
              </w:rPr>
              <w:t>COURSES_DETAIL</w:t>
            </w:r>
          </w:p>
          <w:p w:rsidR="007925C4" w:rsidRDefault="007925C4" w:rsidP="007925C4">
            <w:pPr>
              <w:autoSpaceDE w:val="0"/>
              <w:autoSpaceDN w:val="0"/>
              <w:adjustRightInd w:val="0"/>
              <w:rPr>
                <w:rFonts w:ascii="Consolas" w:hAnsi="Consolas" w:cs="Consolas"/>
                <w:sz w:val="19"/>
                <w:szCs w:val="19"/>
              </w:rPr>
            </w:pPr>
          </w:p>
          <w:p w:rsidR="007925C4" w:rsidRDefault="007925C4" w:rsidP="007925C4">
            <w:pPr>
              <w:autoSpaceDE w:val="0"/>
              <w:autoSpaceDN w:val="0"/>
              <w:adjustRightInd w:val="0"/>
              <w:rPr>
                <w:rFonts w:ascii="Consolas" w:hAnsi="Consolas" w:cs="Consolas"/>
                <w:sz w:val="19"/>
                <w:szCs w:val="19"/>
              </w:rPr>
            </w:pPr>
            <w:r>
              <w:rPr>
                <w:rFonts w:ascii="Consolas" w:hAnsi="Consolas" w:cs="Consolas"/>
                <w:color w:val="0000FF"/>
                <w:sz w:val="19"/>
                <w:szCs w:val="19"/>
              </w:rPr>
              <w:t>SELECT</w:t>
            </w: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0000FF"/>
                <w:sz w:val="19"/>
                <w:szCs w:val="19"/>
              </w:rPr>
              <w:t>FROM</w:t>
            </w:r>
            <w:r>
              <w:rPr>
                <w:rFonts w:ascii="Consolas" w:hAnsi="Consolas" w:cs="Consolas"/>
                <w:sz w:val="19"/>
                <w:szCs w:val="19"/>
              </w:rPr>
              <w:t xml:space="preserve"> </w:t>
            </w:r>
            <w:r>
              <w:rPr>
                <w:rFonts w:ascii="Consolas" w:hAnsi="Consolas" w:cs="Consolas"/>
                <w:color w:val="008080"/>
                <w:sz w:val="19"/>
                <w:szCs w:val="19"/>
              </w:rPr>
              <w:t>QUALIFICATION</w:t>
            </w:r>
          </w:p>
          <w:p w:rsidR="007925C4" w:rsidRDefault="007925C4" w:rsidP="007925C4">
            <w:pPr>
              <w:autoSpaceDE w:val="0"/>
              <w:autoSpaceDN w:val="0"/>
              <w:adjustRightInd w:val="0"/>
              <w:rPr>
                <w:rFonts w:ascii="Consolas" w:hAnsi="Consolas" w:cs="Consolas"/>
                <w:sz w:val="19"/>
                <w:szCs w:val="19"/>
              </w:rPr>
            </w:pPr>
          </w:p>
          <w:p w:rsidR="007925C4" w:rsidRDefault="007925C4" w:rsidP="00DE26C5">
            <w:pPr>
              <w:rPr>
                <w:lang w:bidi="en-US"/>
              </w:rPr>
            </w:pPr>
          </w:p>
        </w:tc>
      </w:tr>
    </w:tbl>
    <w:p w:rsidR="007925C4" w:rsidRDefault="007925C4" w:rsidP="00DE26C5">
      <w:pPr>
        <w:rPr>
          <w:lang w:bidi="en-US"/>
        </w:rPr>
      </w:pPr>
    </w:p>
    <w:p w:rsidR="002C3911" w:rsidRDefault="002C3911" w:rsidP="00DE26C5">
      <w:pPr>
        <w:rPr>
          <w:lang w:bidi="en-US"/>
        </w:rPr>
      </w:pPr>
    </w:p>
    <w:p w:rsidR="002C3911" w:rsidRDefault="002C3911" w:rsidP="00DE26C5">
      <w:pPr>
        <w:rPr>
          <w:lang w:bidi="en-US"/>
        </w:rPr>
      </w:pPr>
    </w:p>
    <w:p w:rsidR="002C3911" w:rsidRDefault="002C3911" w:rsidP="00DE26C5">
      <w:pPr>
        <w:rPr>
          <w:lang w:bidi="en-US"/>
        </w:rPr>
      </w:pPr>
    </w:p>
    <w:p w:rsidR="002C3911" w:rsidRDefault="002C3911" w:rsidP="002C3911">
      <w:pPr>
        <w:pStyle w:val="Heading2"/>
        <w:rPr>
          <w:lang w:bidi="en-US"/>
        </w:rPr>
      </w:pPr>
      <w:bookmarkStart w:id="6" w:name="_Toc126252811"/>
      <w:r>
        <w:rPr>
          <w:lang w:bidi="en-US"/>
        </w:rPr>
        <w:t>4.1 Data Diagram</w:t>
      </w:r>
      <w:bookmarkEnd w:id="6"/>
    </w:p>
    <w:p w:rsidR="002C3911" w:rsidRDefault="002C3911" w:rsidP="002C3911">
      <w:pPr>
        <w:rPr>
          <w:lang w:bidi="en-US"/>
        </w:rPr>
      </w:pPr>
      <w:r>
        <w:rPr>
          <w:lang w:bidi="en-US"/>
        </w:rPr>
        <w:t>The following picture below show the database diagram</w:t>
      </w:r>
    </w:p>
    <w:p w:rsidR="00260E15" w:rsidRPr="002C3911" w:rsidRDefault="00260E15" w:rsidP="002C3911">
      <w:pPr>
        <w:rPr>
          <w:lang w:bidi="en-US"/>
        </w:rPr>
      </w:pPr>
      <w:r>
        <w:rPr>
          <w:lang w:bidi="en-US"/>
        </w:rPr>
        <w:t>(No of admissions in each courses)</w:t>
      </w:r>
    </w:p>
    <w:p w:rsidR="002C3911" w:rsidRPr="002C3911" w:rsidRDefault="002C3911" w:rsidP="002C3911">
      <w:pPr>
        <w:rPr>
          <w:lang w:bidi="en-US"/>
        </w:rPr>
      </w:pPr>
      <w:r>
        <w:rPr>
          <w:noProof/>
          <w:lang w:val="en-IN" w:eastAsia="en-IN"/>
        </w:rPr>
        <w:lastRenderedPageBreak/>
        <w:drawing>
          <wp:inline distT="0" distB="0" distL="0" distR="0">
            <wp:extent cx="5934075" cy="3876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3876675"/>
                    </a:xfrm>
                    <a:prstGeom prst="rect">
                      <a:avLst/>
                    </a:prstGeom>
                    <a:noFill/>
                    <a:ln>
                      <a:noFill/>
                    </a:ln>
                  </pic:spPr>
                </pic:pic>
              </a:graphicData>
            </a:graphic>
          </wp:inline>
        </w:drawing>
      </w:r>
    </w:p>
    <w:p w:rsidR="002C3911" w:rsidRDefault="002C3911" w:rsidP="002C3911">
      <w:pPr>
        <w:pStyle w:val="Heading1"/>
        <w:ind w:left="720"/>
      </w:pPr>
    </w:p>
    <w:p w:rsidR="00337380" w:rsidRDefault="00337380" w:rsidP="00A83F9A">
      <w:pPr>
        <w:pStyle w:val="Heading1"/>
        <w:numPr>
          <w:ilvl w:val="0"/>
          <w:numId w:val="2"/>
        </w:numPr>
      </w:pPr>
      <w:bookmarkStart w:id="7" w:name="_Toc126252812"/>
      <w:r>
        <w:t>General Requirements</w:t>
      </w:r>
    </w:p>
    <w:p w:rsidR="00337380" w:rsidRDefault="00337380" w:rsidP="00337380">
      <w:pPr>
        <w:pStyle w:val="ListParagraph"/>
        <w:numPr>
          <w:ilvl w:val="0"/>
          <w:numId w:val="7"/>
        </w:numPr>
        <w:rPr>
          <w:lang w:bidi="en-US"/>
        </w:rPr>
      </w:pPr>
      <w:r>
        <w:rPr>
          <w:lang w:bidi="en-US"/>
        </w:rPr>
        <w:t>Use Parameters for ServerName and database name.</w:t>
      </w:r>
    </w:p>
    <w:p w:rsidR="00337380" w:rsidRDefault="00337380" w:rsidP="00337380">
      <w:pPr>
        <w:pStyle w:val="ListParagraph"/>
        <w:rPr>
          <w:lang w:bidi="en-US"/>
        </w:rPr>
      </w:pPr>
      <w:r>
        <w:rPr>
          <w:lang w:bidi="en-US"/>
        </w:rPr>
        <w:t>(User should be able to view the reports for different database server by changing the server name and database-name)</w:t>
      </w:r>
    </w:p>
    <w:p w:rsidR="00337380" w:rsidRDefault="00337380" w:rsidP="00337380">
      <w:pPr>
        <w:pStyle w:val="ListParagraph"/>
        <w:numPr>
          <w:ilvl w:val="0"/>
          <w:numId w:val="7"/>
        </w:numPr>
        <w:rPr>
          <w:lang w:bidi="en-US"/>
        </w:rPr>
      </w:pPr>
      <w:r>
        <w:rPr>
          <w:lang w:bidi="en-US"/>
        </w:rPr>
        <w:t>Mostly will go with import option</w:t>
      </w:r>
    </w:p>
    <w:p w:rsidR="00337380" w:rsidRDefault="00337380" w:rsidP="00337380">
      <w:pPr>
        <w:pStyle w:val="ListParagraph"/>
        <w:numPr>
          <w:ilvl w:val="0"/>
          <w:numId w:val="7"/>
        </w:numPr>
        <w:rPr>
          <w:lang w:bidi="en-US"/>
        </w:rPr>
      </w:pPr>
      <w:r>
        <w:rPr>
          <w:lang w:bidi="en-US"/>
        </w:rPr>
        <w:t xml:space="preserve">After deployment check the data refresh is working correctly or not. </w:t>
      </w:r>
    </w:p>
    <w:p w:rsidR="00337380" w:rsidRDefault="00337380" w:rsidP="00337380">
      <w:pPr>
        <w:pStyle w:val="ListParagraph"/>
        <w:numPr>
          <w:ilvl w:val="0"/>
          <w:numId w:val="7"/>
        </w:numPr>
        <w:rPr>
          <w:lang w:bidi="en-US"/>
        </w:rPr>
      </w:pPr>
      <w:r>
        <w:rPr>
          <w:lang w:bidi="en-US"/>
        </w:rPr>
        <w:t>Use scheduled refresh and refresh the data 1 time in a day at 9 A.M</w:t>
      </w:r>
    </w:p>
    <w:p w:rsidR="00337380" w:rsidRPr="00337380" w:rsidRDefault="00337380" w:rsidP="00666C24">
      <w:pPr>
        <w:pStyle w:val="ListParagraph"/>
        <w:rPr>
          <w:lang w:bidi="en-US"/>
        </w:rPr>
      </w:pPr>
      <w:bookmarkStart w:id="8" w:name="_GoBack"/>
      <w:bookmarkEnd w:id="8"/>
    </w:p>
    <w:p w:rsidR="00A83F9A" w:rsidRDefault="00A83F9A" w:rsidP="00A83F9A">
      <w:pPr>
        <w:pStyle w:val="Heading1"/>
        <w:numPr>
          <w:ilvl w:val="0"/>
          <w:numId w:val="2"/>
        </w:numPr>
      </w:pPr>
      <w:r>
        <w:t>Tools</w:t>
      </w:r>
      <w:bookmarkEnd w:id="7"/>
    </w:p>
    <w:p w:rsidR="00BE5DD0" w:rsidRPr="00BE5DD0" w:rsidRDefault="00BE5DD0" w:rsidP="00BE5DD0">
      <w:pPr>
        <w:rPr>
          <w:lang w:bidi="en-US"/>
        </w:rPr>
      </w:pPr>
      <w:r>
        <w:rPr>
          <w:lang w:bidi="en-US"/>
        </w:rPr>
        <w:t>Some External tool which can be used(Optional)</w:t>
      </w:r>
    </w:p>
    <w:p w:rsidR="00A83F9A" w:rsidRDefault="00A83F9A" w:rsidP="00A83F9A">
      <w:pPr>
        <w:rPr>
          <w:lang w:bidi="en-US"/>
        </w:rPr>
      </w:pPr>
      <w:r>
        <w:rPr>
          <w:lang w:bidi="en-US"/>
        </w:rPr>
        <w:t>Datado : Generating Diagrams and description about the tables</w:t>
      </w:r>
    </w:p>
    <w:p w:rsidR="00A83F9A" w:rsidRDefault="00A83F9A" w:rsidP="00A83F9A">
      <w:pPr>
        <w:rPr>
          <w:lang w:bidi="en-US"/>
        </w:rPr>
      </w:pPr>
      <w:r>
        <w:rPr>
          <w:lang w:bidi="en-US"/>
        </w:rPr>
        <w:t>SQL Profiler  :</w:t>
      </w:r>
      <w:r w:rsidR="007925C4">
        <w:rPr>
          <w:lang w:bidi="en-US"/>
        </w:rPr>
        <w:t xml:space="preserve"> The tools gives the internal query generated by Power BI, while creating the report.</w:t>
      </w:r>
    </w:p>
    <w:p w:rsidR="007925C4" w:rsidRDefault="007925C4" w:rsidP="00A83F9A">
      <w:pPr>
        <w:rPr>
          <w:lang w:bidi="en-US"/>
        </w:rPr>
      </w:pPr>
      <w:r>
        <w:rPr>
          <w:lang w:bidi="en-US"/>
        </w:rPr>
        <w:t>Using this we can optimize the query which will optimize the reports.</w:t>
      </w:r>
    </w:p>
    <w:p w:rsidR="005017CE" w:rsidRDefault="005017CE" w:rsidP="005017CE">
      <w:pPr>
        <w:rPr>
          <w:lang w:bidi="en-US"/>
        </w:rPr>
      </w:pPr>
    </w:p>
    <w:p w:rsidR="007925C4" w:rsidRPr="00A83F9A" w:rsidRDefault="007925C4" w:rsidP="00A83F9A">
      <w:pPr>
        <w:rPr>
          <w:lang w:bidi="en-US"/>
        </w:rPr>
      </w:pPr>
    </w:p>
    <w:p w:rsidR="00DE26C5" w:rsidRDefault="00DE26C5" w:rsidP="00DE26C5">
      <w:pPr>
        <w:rPr>
          <w:lang w:bidi="en-US"/>
        </w:rPr>
      </w:pPr>
    </w:p>
    <w:p w:rsidR="00DE26C5" w:rsidRPr="00DE26C5" w:rsidRDefault="00DE26C5" w:rsidP="00DE26C5">
      <w:pPr>
        <w:rPr>
          <w:lang w:bidi="en-US"/>
        </w:rPr>
      </w:pPr>
    </w:p>
    <w:p w:rsidR="00DE26C5" w:rsidRPr="005948A0" w:rsidRDefault="00DE26C5" w:rsidP="005423E4">
      <w:pPr>
        <w:pStyle w:val="ListParagraph"/>
      </w:pPr>
    </w:p>
    <w:p w:rsidR="005423E4" w:rsidRPr="005948A0" w:rsidRDefault="005423E4" w:rsidP="005423E4"/>
    <w:p w:rsidR="005423E4" w:rsidRDefault="005423E4" w:rsidP="005423E4">
      <w:pPr>
        <w:pStyle w:val="ListParagraph"/>
      </w:pPr>
    </w:p>
    <w:p w:rsidR="005423E4" w:rsidRDefault="005423E4" w:rsidP="005423E4"/>
    <w:p w:rsidR="005423E4" w:rsidRDefault="005423E4" w:rsidP="005423E4"/>
    <w:p w:rsidR="005423E4" w:rsidRDefault="005423E4" w:rsidP="005423E4"/>
    <w:p w:rsidR="005423E4" w:rsidRDefault="005423E4" w:rsidP="005423E4"/>
    <w:p w:rsidR="005423E4" w:rsidRPr="00FE6507" w:rsidRDefault="005423E4" w:rsidP="005423E4"/>
    <w:p w:rsidR="005423E4" w:rsidRDefault="005423E4" w:rsidP="005423E4"/>
    <w:p w:rsidR="005423E4" w:rsidRDefault="005423E4" w:rsidP="005423E4">
      <w:pPr>
        <w:pStyle w:val="ListParagraph"/>
      </w:pPr>
    </w:p>
    <w:p w:rsidR="005423E4" w:rsidRPr="00FE6507" w:rsidRDefault="005423E4" w:rsidP="005423E4"/>
    <w:p w:rsidR="005423E4" w:rsidRDefault="005423E4" w:rsidP="005423E4"/>
    <w:p w:rsidR="005423E4" w:rsidRDefault="005423E4" w:rsidP="005423E4"/>
    <w:p w:rsidR="005427BE" w:rsidRPr="008B0EFF" w:rsidRDefault="005427BE" w:rsidP="008B0EFF">
      <w:pPr>
        <w:tabs>
          <w:tab w:val="left" w:pos="8580"/>
        </w:tabs>
      </w:pPr>
    </w:p>
    <w:sectPr w:rsidR="005427BE" w:rsidRPr="008B0EFF" w:rsidSect="003D524C">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380" w:rsidRDefault="008D5380" w:rsidP="00A31885">
      <w:pPr>
        <w:spacing w:after="0" w:line="240" w:lineRule="auto"/>
      </w:pPr>
      <w:r>
        <w:separator/>
      </w:r>
    </w:p>
  </w:endnote>
  <w:endnote w:type="continuationSeparator" w:id="0">
    <w:p w:rsidR="008D5380" w:rsidRDefault="008D5380" w:rsidP="00A31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885" w:rsidRDefault="008B3E5C">
    <w:pPr>
      <w:pStyle w:val="Footer"/>
    </w:pPr>
    <w:r>
      <w:rPr>
        <w:noProof/>
        <w:lang w:val="en-IN" w:eastAsia="en-IN"/>
      </w:rPr>
      <mc:AlternateContent>
        <mc:Choice Requires="wpg">
          <w:drawing>
            <wp:anchor distT="0" distB="0" distL="114300" distR="114300" simplePos="0" relativeHeight="251664384" behindDoc="0" locked="0" layoutInCell="1" allowOverlap="1">
              <wp:simplePos x="0" y="0"/>
              <wp:positionH relativeFrom="page">
                <wp:align>center</wp:align>
              </wp:positionH>
              <wp:positionV relativeFrom="line">
                <wp:align>top</wp:align>
              </wp:positionV>
              <wp:extent cx="7366635" cy="347345"/>
              <wp:effectExtent l="9525" t="9525" r="5715" b="5080"/>
              <wp:wrapTopAndBottom/>
              <wp:docPr id="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6635" cy="347345"/>
                        <a:chOff x="321" y="14850"/>
                        <a:chExt cx="11601" cy="547"/>
                      </a:xfrm>
                    </wpg:grpSpPr>
                    <wps:wsp>
                      <wps:cNvPr id="3" name="Rectangle 7"/>
                      <wps:cNvSpPr>
                        <a:spLocks noChangeArrowheads="1"/>
                      </wps:cNvSpPr>
                      <wps:spPr bwMode="auto">
                        <a:xfrm>
                          <a:off x="374" y="14903"/>
                          <a:ext cx="9346" cy="432"/>
                        </a:xfrm>
                        <a:prstGeom prst="rect">
                          <a:avLst/>
                        </a:prstGeom>
                        <a:solidFill>
                          <a:schemeClr val="accent2">
                            <a:lumMod val="75000"/>
                            <a:lumOff val="0"/>
                          </a:schemeClr>
                        </a:solidFill>
                        <a:ln>
                          <a:noFill/>
                        </a:ln>
                        <a:extLst>
                          <a:ext uri="{91240B29-F687-4F45-9708-019B960494DF}">
                            <a14:hiddenLine xmlns:a14="http://schemas.microsoft.com/office/drawing/2010/main" w="9525">
                              <a:solidFill>
                                <a:schemeClr val="accent2">
                                  <a:lumMod val="75000"/>
                                  <a:lumOff val="0"/>
                                </a:schemeClr>
                              </a:solidFill>
                              <a:miter lim="800000"/>
                              <a:headEnd/>
                              <a:tailEnd/>
                            </a14:hiddenLine>
                          </a:ext>
                        </a:extLst>
                      </wps:spPr>
                      <wps:txbx>
                        <w:txbxContent>
                          <w:sdt>
                            <w:sdtPr>
                              <w:rPr>
                                <w:rFonts w:cstheme="minorHAnsi"/>
                                <w:b/>
                                <w:color w:val="FFFFFF" w:themeColor="background1"/>
                                <w:spacing w:val="60"/>
                              </w:rPr>
                              <w:alias w:val="Address"/>
                              <w:id w:val="79885540"/>
                              <w:dataBinding w:prefixMappings="xmlns:ns0='http://schemas.microsoft.com/office/2006/coverPageProps'" w:xpath="/ns0:CoverPageProperties[1]/ns0:CompanyAddress[1]" w:storeItemID="{55AF091B-3C7A-41E3-B477-F2FDAA23CFDA}"/>
                              <w:text w:multiLine="1"/>
                            </w:sdtPr>
                            <w:sdtEndPr/>
                            <w:sdtContent>
                              <w:p w:rsidR="001B0CBC" w:rsidRPr="001B0CBC" w:rsidRDefault="001B0CBC">
                                <w:pPr>
                                  <w:pStyle w:val="Footer"/>
                                  <w:jc w:val="right"/>
                                  <w:rPr>
                                    <w:rFonts w:cstheme="minorHAnsi"/>
                                    <w:b/>
                                    <w:color w:val="FFFFFF" w:themeColor="background1"/>
                                    <w:spacing w:val="60"/>
                                  </w:rPr>
                                </w:pPr>
                                <w:r w:rsidRPr="001B0CBC">
                                  <w:rPr>
                                    <w:rFonts w:cstheme="minorHAnsi"/>
                                    <w:b/>
                                    <w:color w:val="FFFFFF" w:themeColor="background1"/>
                                    <w:spacing w:val="60"/>
                                  </w:rPr>
                                  <w:t>www.enosislearning.com</w:t>
                                </w:r>
                              </w:p>
                            </w:sdtContent>
                          </w:sdt>
                          <w:p w:rsidR="001B0CBC" w:rsidRDefault="001B0CBC">
                            <w:pPr>
                              <w:pStyle w:val="Header"/>
                              <w:rPr>
                                <w:color w:val="FFFFFF" w:themeColor="background1"/>
                              </w:rPr>
                            </w:pPr>
                          </w:p>
                        </w:txbxContent>
                      </wps:txbx>
                      <wps:bodyPr rot="0" vert="horz" wrap="square" lIns="91440" tIns="45720" rIns="91440" bIns="45720" anchor="t" anchorCtr="0" upright="1">
                        <a:noAutofit/>
                      </wps:bodyPr>
                    </wps:wsp>
                    <wps:wsp>
                      <wps:cNvPr id="4" name="Rectangle 8"/>
                      <wps:cNvSpPr>
                        <a:spLocks noChangeArrowheads="1"/>
                      </wps:cNvSpPr>
                      <wps:spPr bwMode="auto">
                        <a:xfrm>
                          <a:off x="9763" y="14903"/>
                          <a:ext cx="2102" cy="432"/>
                        </a:xfrm>
                        <a:prstGeom prst="rect">
                          <a:avLst/>
                        </a:prstGeom>
                        <a:solidFill>
                          <a:schemeClr val="accent2">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0CBC" w:rsidRDefault="001B0CBC">
                            <w:pPr>
                              <w:pStyle w:val="Footer"/>
                              <w:rPr>
                                <w:color w:val="FFFFFF" w:themeColor="background1"/>
                              </w:rPr>
                            </w:pPr>
                            <w:r>
                              <w:rPr>
                                <w:color w:val="FFFFFF" w:themeColor="background1"/>
                              </w:rPr>
                              <w:t xml:space="preserve">Page </w:t>
                            </w:r>
                            <w:r w:rsidR="00726E57">
                              <w:fldChar w:fldCharType="begin"/>
                            </w:r>
                            <w:r w:rsidR="00726E57">
                              <w:instrText xml:space="preserve"> PAGE   \* MERGEFORMAT </w:instrText>
                            </w:r>
                            <w:r w:rsidR="00726E57">
                              <w:fldChar w:fldCharType="separate"/>
                            </w:r>
                            <w:r w:rsidR="00666C24" w:rsidRPr="00666C24">
                              <w:rPr>
                                <w:noProof/>
                                <w:color w:val="FFFFFF" w:themeColor="background1"/>
                              </w:rPr>
                              <w:t>8</w:t>
                            </w:r>
                            <w:r w:rsidR="00726E57">
                              <w:rPr>
                                <w:noProof/>
                                <w:color w:val="FFFFFF" w:themeColor="background1"/>
                              </w:rPr>
                              <w:fldChar w:fldCharType="end"/>
                            </w:r>
                          </w:p>
                        </w:txbxContent>
                      </wps:txbx>
                      <wps:bodyPr rot="0" vert="horz" wrap="square" lIns="91440" tIns="45720" rIns="91440" bIns="45720" anchor="t" anchorCtr="0" upright="1">
                        <a:noAutofit/>
                      </wps:bodyPr>
                    </wps:wsp>
                    <wps:wsp>
                      <wps:cNvPr id="5" name="Rectangle 9"/>
                      <wps:cNvSpPr>
                        <a:spLocks noChangeArrowheads="1"/>
                      </wps:cNvSpPr>
                      <wps:spPr bwMode="auto">
                        <a:xfrm>
                          <a:off x="321" y="14850"/>
                          <a:ext cx="11601" cy="54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0;margin-top:0;width:580.05pt;height:27.35pt;z-index:251664384;mso-position-horizontal:center;mso-position-horizontal-relative:page;mso-position-vertical:top;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">
              <v:rect id="Rectangle 7" o:spid="_x0000_s1027" style="position:absolute;left:374;top:14903;width:934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" fillcolor="#943634 [2405]" stroked="f" strokecolor="#943634 [2405]">
                <v:textbox>
                  <w:txbxContent>
                    <w:sdt>
                      <w:sdtPr>
                        <w:rPr>
                          <w:rFonts w:cstheme="minorHAnsi"/>
                          <w:b/>
                          <w:color w:val="FFFFFF" w:themeColor="background1"/>
                          <w:spacing w:val="60"/>
                        </w:rPr>
                        <w:alias w:val="Address"/>
                        <w:id w:val="79885540"/>
                        <w:dataBinding w:prefixMappings="xmlns:ns0='http://schemas.microsoft.com/office/2006/coverPageProps'" w:xpath="/ns0:CoverPageProperties[1]/ns0:CompanyAddress[1]" w:storeItemID="{55AF091B-3C7A-41E3-B477-F2FDAA23CFDA}"/>
                        <w:text w:multiLine="1"/>
                      </w:sdtPr>
                      <w:sdtEndPr/>
                      <w:sdtContent>
                        <w:p w:rsidR="001B0CBC" w:rsidRPr="001B0CBC" w:rsidRDefault="001B0CBC">
                          <w:pPr>
                            <w:pStyle w:val="Footer"/>
                            <w:jc w:val="right"/>
                            <w:rPr>
                              <w:rFonts w:cstheme="minorHAnsi"/>
                              <w:b/>
                              <w:color w:val="FFFFFF" w:themeColor="background1"/>
                              <w:spacing w:val="60"/>
                            </w:rPr>
                          </w:pPr>
                          <w:r w:rsidRPr="001B0CBC">
                            <w:rPr>
                              <w:rFonts w:cstheme="minorHAnsi"/>
                              <w:b/>
                              <w:color w:val="FFFFFF" w:themeColor="background1"/>
                              <w:spacing w:val="60"/>
                            </w:rPr>
                            <w:t>www.enosislearning.com</w:t>
                          </w:r>
                        </w:p>
                      </w:sdtContent>
                    </w:sdt>
                    <w:p w:rsidR="001B0CBC" w:rsidRDefault="001B0CBC">
                      <w:pPr>
                        <w:pStyle w:val="Header"/>
                        <w:rPr>
                          <w:color w:val="FFFFFF" w:themeColor="background1"/>
                        </w:rPr>
                      </w:pPr>
                    </w:p>
                  </w:txbxContent>
                </v:textbox>
              </v:rect>
              <v:rect id="Rectangle 8" o:spid="_x0000_s1028" style="position:absolute;left:9763;top:14903;width:210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" fillcolor="#943634 [2405]" stroked="f">
                <v:textbox>
                  <w:txbxContent>
                    <w:p w:rsidR="001B0CBC" w:rsidRDefault="001B0CBC">
                      <w:pPr>
                        <w:pStyle w:val="Footer"/>
                        <w:rPr>
                          <w:color w:val="FFFFFF" w:themeColor="background1"/>
                        </w:rPr>
                      </w:pPr>
                      <w:r>
                        <w:rPr>
                          <w:color w:val="FFFFFF" w:themeColor="background1"/>
                        </w:rPr>
                        <w:t xml:space="preserve">Page </w:t>
                      </w:r>
                      <w:r w:rsidR="00726E57">
                        <w:fldChar w:fldCharType="begin"/>
                      </w:r>
                      <w:r w:rsidR="00726E57">
                        <w:instrText xml:space="preserve"> PAGE   \* MERGEFORMAT </w:instrText>
                      </w:r>
                      <w:r w:rsidR="00726E57">
                        <w:fldChar w:fldCharType="separate"/>
                      </w:r>
                      <w:r w:rsidR="00666C24" w:rsidRPr="00666C24">
                        <w:rPr>
                          <w:noProof/>
                          <w:color w:val="FFFFFF" w:themeColor="background1"/>
                        </w:rPr>
                        <w:t>8</w:t>
                      </w:r>
                      <w:r w:rsidR="00726E57">
                        <w:rPr>
                          <w:noProof/>
                          <w:color w:val="FFFFFF" w:themeColor="background1"/>
                        </w:rPr>
                        <w:fldChar w:fldCharType="end"/>
                      </w:r>
                    </w:p>
                  </w:txbxContent>
                </v:textbox>
              </v:rect>
              <v:rect id="Rectangle 9" o:spid="_x0000_s1029" style="position:absolute;left:321;top:14850;width:11601;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w10:wrap type="topAndBottom" anchorx="page" anchory="lin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380" w:rsidRDefault="008D5380" w:rsidP="00A31885">
      <w:pPr>
        <w:spacing w:after="0" w:line="240" w:lineRule="auto"/>
      </w:pPr>
      <w:r>
        <w:separator/>
      </w:r>
    </w:p>
  </w:footnote>
  <w:footnote w:type="continuationSeparator" w:id="0">
    <w:p w:rsidR="008D5380" w:rsidRDefault="008D5380" w:rsidP="00A31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b/>
      </w:rPr>
      <w:alias w:val="Title"/>
      <w:id w:val="536411716"/>
      <w:dataBinding w:prefixMappings="xmlns:ns0='http://schemas.openxmlformats.org/package/2006/metadata/core-properties' xmlns:ns1='http://purl.org/dc/elements/1.1/'" w:xpath="/ns0:coreProperties[1]/ns1:title[1]" w:storeItemID="{6C3C8BC8-F283-45AE-878A-BAB7291924A1}"/>
      <w:text/>
    </w:sdtPr>
    <w:sdtEndPr/>
    <w:sdtContent>
      <w:p w:rsidR="00A31885" w:rsidRDefault="005423E4">
        <w:pPr>
          <w:pStyle w:val="Header"/>
          <w:rPr>
            <w:rFonts w:asciiTheme="majorHAnsi" w:eastAsiaTheme="majorEastAsia" w:hAnsiTheme="majorHAnsi" w:cstheme="majorBidi"/>
          </w:rPr>
        </w:pPr>
        <w:r>
          <w:rPr>
            <w:rFonts w:asciiTheme="majorHAnsi" w:eastAsiaTheme="majorEastAsia" w:hAnsiTheme="majorHAnsi" w:cstheme="majorBidi"/>
            <w:b/>
          </w:rPr>
          <w:t>REQUIREMENT SPECIFICATIONS</w:t>
        </w:r>
      </w:p>
    </w:sdtContent>
  </w:sdt>
  <w:p w:rsidR="00A31885" w:rsidRDefault="008B3E5C" w:rsidP="008B0EFF">
    <w:pPr>
      <w:pStyle w:val="Header"/>
      <w:tabs>
        <w:tab w:val="clear" w:pos="4680"/>
        <w:tab w:val="clear" w:pos="9360"/>
        <w:tab w:val="left" w:pos="7305"/>
      </w:tabs>
    </w:pPr>
    <w:r>
      <w:rPr>
        <w:rFonts w:asciiTheme="majorHAnsi" w:eastAsiaTheme="majorEastAsia" w:hAnsiTheme="majorHAnsi" w:cstheme="majorBidi"/>
        <w:noProof/>
        <w:lang w:val="en-IN" w:eastAsia="en-IN"/>
      </w:rPr>
      <mc:AlternateContent>
        <mc:Choice Requires="wps">
          <w:drawing>
            <wp:anchor distT="0" distB="0" distL="114300" distR="114300" simplePos="0" relativeHeight="251661312" behindDoc="0" locked="0" layoutInCell="1" allowOverlap="1">
              <wp:simplePos x="0" y="0"/>
              <wp:positionH relativeFrom="rightMargin">
                <wp:posOffset>-548005</wp:posOffset>
              </wp:positionH>
              <wp:positionV relativeFrom="page">
                <wp:posOffset>5080</wp:posOffset>
              </wp:positionV>
              <wp:extent cx="1162050" cy="812800"/>
              <wp:effectExtent l="13970" t="5080" r="5080" b="10795"/>
              <wp:wrapNone/>
              <wp:docPr id="10" name="Rectangle 2" descr="enosislearni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812800"/>
                      </a:xfrm>
                      <a:prstGeom prst="rect">
                        <a:avLst/>
                      </a:prstGeom>
                      <a:blipFill dpi="0" rotWithShape="1">
                        <a:blip r:embed="rId1"/>
                        <a:srcRect/>
                        <a:tile tx="0" ty="0" sx="100000" sy="100000" flip="none" algn="tl"/>
                      </a:blipFill>
                      <a:ln w="9525">
                        <a:solidFill>
                          <a:schemeClr val="accent5">
                            <a:lumMod val="5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397436AF" id="Rectangle 2" o:spid="_x0000_s1026" alt="enosislearning" style="position:absolute;margin-left:-43.15pt;margin-top:.4pt;width:91.5pt;height:64pt;z-index:251661312;visibility:visible;mso-wrap-style:square;mso-width-percent:0;mso-height-percent:900;mso-wrap-distance-left:9pt;mso-wrap-distance-top:0;mso-wrap-distance-right:9pt;mso-wrap-distance-bottom:0;mso-position-horizontal:absolute;mso-position-horizontal-relative:right-margin-area;mso-position-vertical:absolute;mso-position-vertical-relative:page;mso-width-percent:0;mso-height-percent:900;mso-width-relative:page;mso-height-relative:top-margin-area;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" strokecolor="#205867 [1608]">
              <v:fill r:id="rId2" o:title="enosislearning" recolor="t" rotate="t" type="tile"/>
              <w10:wrap anchorx="margin" anchory="page"/>
            </v:rect>
          </w:pict>
        </mc:Fallback>
      </mc:AlternateContent>
    </w:r>
    <w:r>
      <w:rPr>
        <w:rFonts w:asciiTheme="majorHAnsi" w:eastAsiaTheme="majorEastAsia" w:hAnsiTheme="majorHAnsi" w:cstheme="majorBidi"/>
        <w:noProof/>
        <w:lang w:val="en-IN" w:eastAsia="en-IN"/>
      </w:rPr>
      <mc:AlternateContent>
        <mc:Choice Requires="wpg">
          <w:drawing>
            <wp:anchor distT="0" distB="0" distL="114300" distR="114300" simplePos="0" relativeHeight="251662336" behindDoc="0" locked="0" layoutInCell="1" allowOverlap="1">
              <wp:simplePos x="0" y="0"/>
              <wp:positionH relativeFrom="page">
                <wp:align>center</wp:align>
              </wp:positionH>
              <wp:positionV relativeFrom="page">
                <wp:align>top</wp:align>
              </wp:positionV>
              <wp:extent cx="7761605" cy="822325"/>
              <wp:effectExtent l="9525" t="0" r="10795" b="0"/>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1605" cy="822325"/>
                        <a:chOff x="8" y="9"/>
                        <a:chExt cx="15823" cy="1439"/>
                      </a:xfrm>
                    </wpg:grpSpPr>
                    <wps:wsp>
                      <wps:cNvPr id="8" name="AutoShape 4"/>
                      <wps:cNvCnPr>
                        <a:cxnSpLocks noChangeShapeType="1"/>
                      </wps:cNvCnPr>
                      <wps:spPr bwMode="auto">
                        <a:xfrm>
                          <a:off x="9" y="1431"/>
                          <a:ext cx="15822" cy="0"/>
                        </a:xfrm>
                        <a:prstGeom prst="straightConnector1">
                          <a:avLst/>
                        </a:prstGeom>
                        <a:noFill/>
                        <a:ln w="952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9" name="Rectangle 5"/>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90000</wp14:pctHeight>
              </wp14:sizeRelV>
            </wp:anchor>
          </w:drawing>
        </mc:Choice>
        <mc:Fallback>
          <w:pict>
            <v:group w14:anchorId="1729EA3A" id="Group 3" o:spid="_x0000_s1026" style="position:absolute;margin-left:0;margin-top:0;width:611.15pt;height:64.75pt;z-index:251662336;mso-width-percent:1000;mso-height-percent:900;mso-position-horizontal:center;mso-position-horizontal-relative:page;mso-position-vertical:top;mso-position-vertical-relative:page;mso-width-percent:1000;mso-height-percent:9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">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" strokecolor="#31849b [2408]"/>
              <v:rect id="Rectangle 5"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w10:wrap anchorx="page" anchory="page"/>
            </v:group>
          </w:pict>
        </mc:Fallback>
      </mc:AlternateContent>
    </w:r>
    <w:r>
      <w:rPr>
        <w:rFonts w:asciiTheme="majorHAnsi" w:eastAsiaTheme="majorEastAsia" w:hAnsiTheme="majorHAnsi" w:cstheme="majorBidi"/>
        <w:noProof/>
        <w:lang w:val="en-IN" w:eastAsia="en-IN"/>
      </w:rPr>
      <mc:AlternateContent>
        <mc:Choice Requires="wps">
          <w:drawing>
            <wp:anchor distT="0" distB="0" distL="114300" distR="114300" simplePos="0" relativeHeight="251660288" behindDoc="0" locked="0" layoutInCell="1" allowOverlap="1">
              <wp:simplePos x="0" y="0"/>
              <wp:positionH relativeFrom="leftMargin">
                <wp:align>center</wp:align>
              </wp:positionH>
              <wp:positionV relativeFrom="page">
                <wp:align>top</wp:align>
              </wp:positionV>
              <wp:extent cx="90805" cy="812800"/>
              <wp:effectExtent l="9525" t="9525" r="13970" b="6350"/>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12800"/>
                      </a:xfrm>
                      <a:prstGeom prst="rect">
                        <a:avLst/>
                      </a:prstGeom>
                      <a:solidFill>
                        <a:schemeClr val="accent5">
                          <a:lumMod val="100000"/>
                          <a:lumOff val="0"/>
                        </a:schemeClr>
                      </a:solidFill>
                      <a:ln w="9525">
                        <a:solidFill>
                          <a:schemeClr val="accent5">
                            <a:lumMod val="5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56992C3D" id="Rectangle 1" o:spid="_x0000_s1026" style="position:absolute;margin-left:0;margin-top:0;width:7.15pt;height:64pt;z-index:251660288;visibility:visible;mso-wrap-style:square;mso-width-percent:0;mso-height-percent:900;mso-wrap-distance-left:9pt;mso-wrap-distance-top:0;mso-wrap-distance-right:9pt;mso-wrap-distance-bottom:0;mso-position-horizontal:center;mso-position-horizontal-relative:lef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" fillcolor="#4bacc6 [3208]" strokecolor="#205867 [1608]">
              <w10:wrap anchorx="margin" anchory="page"/>
            </v:rect>
          </w:pict>
        </mc:Fallback>
      </mc:AlternateContent>
    </w:r>
    <w:r w:rsidR="008B0EFF">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10364"/>
    <w:multiLevelType w:val="hybridMultilevel"/>
    <w:tmpl w:val="7CE4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33F6B"/>
    <w:multiLevelType w:val="multilevel"/>
    <w:tmpl w:val="AC8290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3544224B"/>
    <w:multiLevelType w:val="hybridMultilevel"/>
    <w:tmpl w:val="E0C0D6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33D0979"/>
    <w:multiLevelType w:val="hybridMultilevel"/>
    <w:tmpl w:val="B81EDC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02B1C77"/>
    <w:multiLevelType w:val="multilevel"/>
    <w:tmpl w:val="AC8290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7371782E"/>
    <w:multiLevelType w:val="hybridMultilevel"/>
    <w:tmpl w:val="A2B6CC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EF0668"/>
    <w:multiLevelType w:val="hybridMultilevel"/>
    <w:tmpl w:val="57F25A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style="mso-position-horizontal-relative:right-margin-area;mso-position-vertical-relative:page;mso-height-percent:900;mso-height-relative:top-margin-area" fillcolor="#6ab5d4" strokecolor="none [1608]">
      <v:fill color="#6ab5d4" rotate="t" type="tile"/>
      <v:stroke color="none [1608]"/>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07F"/>
    <w:rsid w:val="00050516"/>
    <w:rsid w:val="000A272E"/>
    <w:rsid w:val="000B65F8"/>
    <w:rsid w:val="000B7168"/>
    <w:rsid w:val="000F27DD"/>
    <w:rsid w:val="00155395"/>
    <w:rsid w:val="001724AD"/>
    <w:rsid w:val="001973AC"/>
    <w:rsid w:val="001B0CBC"/>
    <w:rsid w:val="001F5530"/>
    <w:rsid w:val="00201E0B"/>
    <w:rsid w:val="00260E15"/>
    <w:rsid w:val="002871E2"/>
    <w:rsid w:val="002C3911"/>
    <w:rsid w:val="002F0C01"/>
    <w:rsid w:val="00302682"/>
    <w:rsid w:val="00337380"/>
    <w:rsid w:val="00374D43"/>
    <w:rsid w:val="003874D2"/>
    <w:rsid w:val="003A1ED3"/>
    <w:rsid w:val="003B4C07"/>
    <w:rsid w:val="003D524C"/>
    <w:rsid w:val="003F107F"/>
    <w:rsid w:val="003F22C3"/>
    <w:rsid w:val="00455107"/>
    <w:rsid w:val="00472EF3"/>
    <w:rsid w:val="004842FC"/>
    <w:rsid w:val="004A7981"/>
    <w:rsid w:val="004D705E"/>
    <w:rsid w:val="005017CE"/>
    <w:rsid w:val="0050193E"/>
    <w:rsid w:val="00517BB3"/>
    <w:rsid w:val="005423E4"/>
    <w:rsid w:val="005427BE"/>
    <w:rsid w:val="005477F5"/>
    <w:rsid w:val="005B3EA8"/>
    <w:rsid w:val="00666C24"/>
    <w:rsid w:val="006C3732"/>
    <w:rsid w:val="007065A6"/>
    <w:rsid w:val="00726E57"/>
    <w:rsid w:val="007925C4"/>
    <w:rsid w:val="007E14AA"/>
    <w:rsid w:val="00816AB6"/>
    <w:rsid w:val="008855E4"/>
    <w:rsid w:val="008B0EFF"/>
    <w:rsid w:val="008B3E5C"/>
    <w:rsid w:val="008D5380"/>
    <w:rsid w:val="008E3D10"/>
    <w:rsid w:val="009570AD"/>
    <w:rsid w:val="00996724"/>
    <w:rsid w:val="00A31885"/>
    <w:rsid w:val="00A83F9A"/>
    <w:rsid w:val="00AE503C"/>
    <w:rsid w:val="00AF2EDC"/>
    <w:rsid w:val="00AF523A"/>
    <w:rsid w:val="00B94B25"/>
    <w:rsid w:val="00BE5DD0"/>
    <w:rsid w:val="00C34D7E"/>
    <w:rsid w:val="00C43B97"/>
    <w:rsid w:val="00C709D3"/>
    <w:rsid w:val="00CD3A52"/>
    <w:rsid w:val="00D509D3"/>
    <w:rsid w:val="00D94BF1"/>
    <w:rsid w:val="00DB106A"/>
    <w:rsid w:val="00DE26C5"/>
    <w:rsid w:val="00E36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position-horizontal-relative:right-margin-area;mso-position-vertical-relative:page;mso-height-percent:900;mso-height-relative:top-margin-area" fillcolor="#6ab5d4" strokecolor="none [1608]">
      <v:fill color="#6ab5d4" rotate="t" type="tile"/>
      <v:stroke color="none [1608]"/>
    </o:shapedefaults>
    <o:shapelayout v:ext="edit">
      <o:idmap v:ext="edit" data="1"/>
    </o:shapelayout>
  </w:shapeDefaults>
  <w:decimalSymbol w:val="."/>
  <w:listSeparator w:val=","/>
  <w14:docId w14:val="511BDEF0"/>
  <w15:docId w15:val="{BF27DDF2-A53D-4072-B4D1-9F71763EE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31885"/>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paragraph" w:styleId="Heading2">
    <w:name w:val="heading 2"/>
    <w:basedOn w:val="Normal"/>
    <w:next w:val="Normal"/>
    <w:link w:val="Heading2Char"/>
    <w:uiPriority w:val="9"/>
    <w:unhideWhenUsed/>
    <w:qFormat/>
    <w:rsid w:val="002C391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18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885"/>
  </w:style>
  <w:style w:type="paragraph" w:styleId="Footer">
    <w:name w:val="footer"/>
    <w:basedOn w:val="Normal"/>
    <w:link w:val="FooterChar"/>
    <w:uiPriority w:val="99"/>
    <w:unhideWhenUsed/>
    <w:rsid w:val="00A31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885"/>
  </w:style>
  <w:style w:type="character" w:customStyle="1" w:styleId="Heading1Char">
    <w:name w:val="Heading 1 Char"/>
    <w:basedOn w:val="DefaultParagraphFont"/>
    <w:link w:val="Heading1"/>
    <w:uiPriority w:val="9"/>
    <w:rsid w:val="00A31885"/>
    <w:rPr>
      <w:rFonts w:asciiTheme="majorHAnsi" w:eastAsiaTheme="majorEastAsia" w:hAnsiTheme="majorHAnsi" w:cstheme="majorBidi"/>
      <w:b/>
      <w:bCs/>
      <w:color w:val="365F91" w:themeColor="accent1" w:themeShade="BF"/>
      <w:sz w:val="28"/>
      <w:szCs w:val="28"/>
      <w:lang w:bidi="en-US"/>
    </w:rPr>
  </w:style>
  <w:style w:type="paragraph" w:styleId="BalloonText">
    <w:name w:val="Balloon Text"/>
    <w:basedOn w:val="Normal"/>
    <w:link w:val="BalloonTextChar"/>
    <w:uiPriority w:val="99"/>
    <w:semiHidden/>
    <w:unhideWhenUsed/>
    <w:rsid w:val="00A318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885"/>
    <w:rPr>
      <w:rFonts w:ascii="Tahoma" w:hAnsi="Tahoma" w:cs="Tahoma"/>
      <w:sz w:val="16"/>
      <w:szCs w:val="16"/>
    </w:rPr>
  </w:style>
  <w:style w:type="paragraph" w:styleId="NoSpacing">
    <w:name w:val="No Spacing"/>
    <w:link w:val="NoSpacingChar"/>
    <w:uiPriority w:val="1"/>
    <w:qFormat/>
    <w:rsid w:val="003D524C"/>
    <w:pPr>
      <w:spacing w:after="0" w:line="240" w:lineRule="auto"/>
    </w:pPr>
  </w:style>
  <w:style w:type="character" w:customStyle="1" w:styleId="NoSpacingChar">
    <w:name w:val="No Spacing Char"/>
    <w:basedOn w:val="DefaultParagraphFont"/>
    <w:link w:val="NoSpacing"/>
    <w:uiPriority w:val="1"/>
    <w:rsid w:val="003D524C"/>
    <w:rPr>
      <w:rFonts w:eastAsiaTheme="minorEastAsia"/>
    </w:rPr>
  </w:style>
  <w:style w:type="paragraph" w:styleId="ListParagraph">
    <w:name w:val="List Paragraph"/>
    <w:basedOn w:val="Normal"/>
    <w:uiPriority w:val="34"/>
    <w:qFormat/>
    <w:rsid w:val="005423E4"/>
    <w:pPr>
      <w:ind w:left="720"/>
      <w:contextualSpacing/>
    </w:pPr>
  </w:style>
  <w:style w:type="paragraph" w:styleId="TOCHeading">
    <w:name w:val="TOC Heading"/>
    <w:basedOn w:val="Heading1"/>
    <w:next w:val="Normal"/>
    <w:uiPriority w:val="39"/>
    <w:semiHidden/>
    <w:unhideWhenUsed/>
    <w:qFormat/>
    <w:rsid w:val="005423E4"/>
    <w:pPr>
      <w:outlineLvl w:val="9"/>
    </w:pPr>
    <w:rPr>
      <w:lang w:eastAsia="ja-JP" w:bidi="ar-SA"/>
    </w:rPr>
  </w:style>
  <w:style w:type="paragraph" w:styleId="TOC1">
    <w:name w:val="toc 1"/>
    <w:basedOn w:val="Normal"/>
    <w:next w:val="Normal"/>
    <w:autoRedefine/>
    <w:uiPriority w:val="39"/>
    <w:unhideWhenUsed/>
    <w:rsid w:val="005423E4"/>
    <w:pPr>
      <w:spacing w:after="100"/>
    </w:pPr>
  </w:style>
  <w:style w:type="character" w:styleId="Hyperlink">
    <w:name w:val="Hyperlink"/>
    <w:basedOn w:val="DefaultParagraphFont"/>
    <w:uiPriority w:val="99"/>
    <w:unhideWhenUsed/>
    <w:rsid w:val="005423E4"/>
    <w:rPr>
      <w:color w:val="0000FF" w:themeColor="hyperlink"/>
      <w:u w:val="single"/>
    </w:rPr>
  </w:style>
  <w:style w:type="table" w:styleId="TableGrid">
    <w:name w:val="Table Grid"/>
    <w:basedOn w:val="TableNormal"/>
    <w:uiPriority w:val="59"/>
    <w:rsid w:val="00DB10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C3911"/>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17BB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community.powerbi.com/t5/Data-Stories-Gallery/Airport-Authority-Performance-Summary/td-p/628963"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www.enosislearning.com</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4968E0-5F68-44FD-9232-B4024AA2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REQUIREMENT SPECIFICATIONS</vt:lpstr>
    </vt:vector>
  </TitlesOfParts>
  <Company>www.enosislearning.com</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 SPECIFICATIONS</dc:title>
  <dc:creator>DELL</dc:creator>
  <cp:lastModifiedBy>Administrator</cp:lastModifiedBy>
  <cp:revision>13</cp:revision>
  <dcterms:created xsi:type="dcterms:W3CDTF">2020-10-10T12:48:00Z</dcterms:created>
  <dcterms:modified xsi:type="dcterms:W3CDTF">2023-03-08T17:44:00Z</dcterms:modified>
</cp:coreProperties>
</file>